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85C64" w14:textId="77777777" w:rsidR="00F512E6" w:rsidRPr="004D145B" w:rsidRDefault="00B20ECD" w:rsidP="00F512E6">
      <w:pPr>
        <w:pStyle w:val="Nagwek2"/>
        <w:spacing w:after="240"/>
        <w:jc w:val="left"/>
        <w:rPr>
          <w:rFonts w:ascii="Source Sans Pro" w:hAnsi="Source Sans Pro" w:cs="Tahoma"/>
          <w:u w:val="single"/>
        </w:rPr>
      </w:pPr>
      <w:r w:rsidRPr="004D145B">
        <w:rPr>
          <w:rFonts w:ascii="Source Sans Pro" w:hAnsi="Source Sans Pro" w:cs="Tahoma"/>
          <w:u w:val="single"/>
        </w:rPr>
        <w:t>Załą</w:t>
      </w:r>
      <w:r w:rsidR="00E33A9B" w:rsidRPr="004D145B">
        <w:rPr>
          <w:rFonts w:ascii="Source Sans Pro" w:hAnsi="Source Sans Pro" w:cs="Tahoma"/>
          <w:u w:val="single"/>
        </w:rPr>
        <w:t>czn</w:t>
      </w:r>
      <w:r w:rsidR="004D6F61" w:rsidRPr="004D145B">
        <w:rPr>
          <w:rFonts w:ascii="Source Sans Pro" w:hAnsi="Source Sans Pro" w:cs="Tahoma"/>
          <w:u w:val="single"/>
        </w:rPr>
        <w:t>ik nr 6</w:t>
      </w:r>
      <w:r w:rsidRPr="004D145B">
        <w:rPr>
          <w:rFonts w:ascii="Source Sans Pro" w:hAnsi="Source Sans Pro" w:cs="Tahoma"/>
          <w:u w:val="single"/>
        </w:rPr>
        <w:t xml:space="preserve"> do Zaproszenia – Wykaz ważniejszych klientów </w:t>
      </w:r>
    </w:p>
    <w:p w14:paraId="77FD5CC3" w14:textId="5A45E0D5" w:rsidR="002648DE" w:rsidRPr="004D145B" w:rsidRDefault="00F512E6" w:rsidP="003433FD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Najważniejs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ze zakłady ubezpieczeń / oddziały zakładów ubezpieczeń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>w Polsce</w:t>
      </w:r>
      <w:r w:rsidR="00787851">
        <w:rPr>
          <w:rStyle w:val="Tekstpodstawowy0"/>
          <w:rFonts w:ascii="Source Sans Pro" w:hAnsi="Source Sans Pro" w:cs="Tahoma"/>
          <w:sz w:val="21"/>
          <w:szCs w:val="21"/>
        </w:rPr>
        <w:t xml:space="preserve">, których </w:t>
      </w:r>
      <w:r w:rsidR="00787851" w:rsidRPr="00CD510D">
        <w:rPr>
          <w:rStyle w:val="Tekstpodstawowy0"/>
          <w:rFonts w:ascii="Source Sans Pro" w:hAnsi="Source Sans Pro" w:cs="Tahoma"/>
          <w:b/>
          <w:bCs/>
          <w:sz w:val="21"/>
          <w:szCs w:val="21"/>
        </w:rPr>
        <w:t>sprawozdania statutowe</w:t>
      </w:r>
      <w:r w:rsidR="00787851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F679DF">
        <w:rPr>
          <w:rStyle w:val="Tekstpodstawowy0"/>
          <w:rFonts w:ascii="Source Sans Pro" w:hAnsi="Source Sans Pro" w:cs="Tahoma"/>
          <w:sz w:val="21"/>
          <w:szCs w:val="21"/>
        </w:rPr>
        <w:t xml:space="preserve">były lub są audytowane  </w:t>
      </w:r>
      <w:r w:rsidR="00111F42" w:rsidRPr="004D145B">
        <w:rPr>
          <w:rStyle w:val="Tekstpodstawowy0"/>
          <w:rFonts w:ascii="Source Sans Pro" w:hAnsi="Source Sans Pro" w:cs="Tahoma"/>
          <w:sz w:val="21"/>
          <w:szCs w:val="21"/>
        </w:rPr>
        <w:t>przez krajową sieć oferenta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(proszę o podanie 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maksymalnie 4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dla każdego roku </w:t>
      </w:r>
      <w:r w:rsidR="00BA3DE0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obrotowego 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w porządku malejącym wg 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 xml:space="preserve">jednostkowej 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sumy bilansowej na </w:t>
      </w:r>
      <w:r w:rsidR="00BA3DE0" w:rsidRPr="004D145B">
        <w:rPr>
          <w:rStyle w:val="Tekstpodstawowy0"/>
          <w:rFonts w:ascii="Source Sans Pro" w:hAnsi="Source Sans Pro" w:cs="Tahoma"/>
          <w:sz w:val="21"/>
          <w:szCs w:val="21"/>
        </w:rPr>
        <w:t>k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>oniec danego roku).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</w:p>
    <w:p w14:paraId="4DDCAF62" w14:textId="77777777" w:rsidR="00C6168C" w:rsidRPr="004D145B" w:rsidRDefault="002648DE" w:rsidP="00F512E6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PROSZĘ NIE ROZSZERZAĆ LIST</w:t>
      </w:r>
      <w:r w:rsidR="004170B4" w:rsidRPr="004D145B">
        <w:rPr>
          <w:rStyle w:val="Tekstpodstawowy0"/>
          <w:rFonts w:ascii="Source Sans Pro" w:hAnsi="Source Sans Pro" w:cs="Tahoma"/>
          <w:sz w:val="21"/>
          <w:szCs w:val="21"/>
        </w:rPr>
        <w:t>Y POWYŻEJ USTALONYCH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12 POZYCJI.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73"/>
        <w:gridCol w:w="1011"/>
        <w:gridCol w:w="4395"/>
        <w:gridCol w:w="2747"/>
        <w:gridCol w:w="2747"/>
        <w:gridCol w:w="2747"/>
      </w:tblGrid>
      <w:tr w:rsidR="00797E56" w:rsidRPr="004D145B" w14:paraId="30CAAE49" w14:textId="116EBF1B" w:rsidTr="003E096F">
        <w:tc>
          <w:tcPr>
            <w:tcW w:w="201" w:type="pct"/>
            <w:tcBorders>
              <w:top w:val="single" w:sz="12" w:space="0" w:color="auto"/>
              <w:bottom w:val="single" w:sz="12" w:space="0" w:color="auto"/>
            </w:tcBorders>
          </w:tcPr>
          <w:p w14:paraId="264116E6" w14:textId="77777777" w:rsidR="00797E56" w:rsidRPr="004D145B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355" w:type="pct"/>
            <w:tcBorders>
              <w:top w:val="single" w:sz="12" w:space="0" w:color="auto"/>
              <w:bottom w:val="single" w:sz="12" w:space="0" w:color="auto"/>
            </w:tcBorders>
          </w:tcPr>
          <w:p w14:paraId="2A18364B" w14:textId="77777777" w:rsidR="00797E56" w:rsidRPr="004D145B" w:rsidRDefault="00797E56" w:rsidP="00BA3DE0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15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E7B2AF" w14:textId="77777777" w:rsidR="00797E56" w:rsidRPr="004D145B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215E1DC1" w14:textId="77777777" w:rsidR="006454C4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 xml:space="preserve">Jednostkowa suma bilansowa na koniec danego roku </w:t>
            </w:r>
          </w:p>
          <w:p w14:paraId="3CBEE2CE" w14:textId="32A84690" w:rsidR="00797E56" w:rsidRPr="004D145B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(w mln PLN)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0FBCCD" w14:textId="77777777" w:rsidR="00797E56" w:rsidRPr="004D145B" w:rsidRDefault="00797E56" w:rsidP="0077527A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60A62F52" w14:textId="20BA029A" w:rsidR="00797E56" w:rsidRPr="004D145B" w:rsidRDefault="00797E56" w:rsidP="0077527A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3E096F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797E56" w:rsidRPr="004D145B" w14:paraId="47C0E155" w14:textId="627245B0" w:rsidTr="003E096F">
        <w:tc>
          <w:tcPr>
            <w:tcW w:w="201" w:type="pct"/>
            <w:tcBorders>
              <w:top w:val="single" w:sz="12" w:space="0" w:color="auto"/>
            </w:tcBorders>
          </w:tcPr>
          <w:p w14:paraId="6A8CE7A2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355" w:type="pct"/>
            <w:tcBorders>
              <w:top w:val="single" w:sz="12" w:space="0" w:color="auto"/>
            </w:tcBorders>
          </w:tcPr>
          <w:p w14:paraId="3A9F1CC6" w14:textId="1FE326C4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  <w:tcBorders>
              <w:top w:val="single" w:sz="12" w:space="0" w:color="auto"/>
            </w:tcBorders>
          </w:tcPr>
          <w:p w14:paraId="051FB97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2D1BB6E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1B452C4A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54E8562A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1CB5ED6" w14:textId="703E724E" w:rsidTr="003E096F">
        <w:tc>
          <w:tcPr>
            <w:tcW w:w="201" w:type="pct"/>
          </w:tcPr>
          <w:p w14:paraId="4D915A8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355" w:type="pct"/>
          </w:tcPr>
          <w:p w14:paraId="5C4B1FBF" w14:textId="4A469B38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490DC465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03420A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AD53E7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6B40D8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229BCD0" w14:textId="6476C861" w:rsidTr="003E096F">
        <w:tc>
          <w:tcPr>
            <w:tcW w:w="201" w:type="pct"/>
          </w:tcPr>
          <w:p w14:paraId="32020345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355" w:type="pct"/>
          </w:tcPr>
          <w:p w14:paraId="12444B81" w14:textId="4641EBD7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61115AB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1D324C7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C36ECDD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BF22C1F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1B886007" w14:textId="549376E7" w:rsidTr="003E096F">
        <w:tc>
          <w:tcPr>
            <w:tcW w:w="201" w:type="pct"/>
          </w:tcPr>
          <w:p w14:paraId="463D724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4.</w:t>
            </w:r>
          </w:p>
        </w:tc>
        <w:tc>
          <w:tcPr>
            <w:tcW w:w="355" w:type="pct"/>
          </w:tcPr>
          <w:p w14:paraId="3E569577" w14:textId="5620EDBA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1AB0D77D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D47A76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0EE282F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8456D5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10479068" w14:textId="5A813C69" w:rsidTr="003E096F">
        <w:tc>
          <w:tcPr>
            <w:tcW w:w="201" w:type="pct"/>
          </w:tcPr>
          <w:p w14:paraId="59D8B4E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5.</w:t>
            </w:r>
          </w:p>
        </w:tc>
        <w:tc>
          <w:tcPr>
            <w:tcW w:w="355" w:type="pct"/>
          </w:tcPr>
          <w:p w14:paraId="69A1AD67" w14:textId="3CCA111C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7A86494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CB6AC4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6FBADC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AF767C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7AD0F84" w14:textId="70542842" w:rsidTr="003E096F">
        <w:tc>
          <w:tcPr>
            <w:tcW w:w="201" w:type="pct"/>
          </w:tcPr>
          <w:p w14:paraId="247B8DB8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6.</w:t>
            </w:r>
          </w:p>
        </w:tc>
        <w:tc>
          <w:tcPr>
            <w:tcW w:w="355" w:type="pct"/>
          </w:tcPr>
          <w:p w14:paraId="32F89E91" w14:textId="67129B88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06E7E88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9D08AA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0646CC2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799615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36BE5508" w14:textId="0237254A" w:rsidTr="003E096F">
        <w:tc>
          <w:tcPr>
            <w:tcW w:w="201" w:type="pct"/>
          </w:tcPr>
          <w:p w14:paraId="553907E7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7.</w:t>
            </w:r>
          </w:p>
        </w:tc>
        <w:tc>
          <w:tcPr>
            <w:tcW w:w="355" w:type="pct"/>
          </w:tcPr>
          <w:p w14:paraId="07F117AA" w14:textId="21ECCDCD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47259A1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89458B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E1B41F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89E3897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5C87FD02" w14:textId="08EDAEE3" w:rsidTr="003E096F">
        <w:tc>
          <w:tcPr>
            <w:tcW w:w="201" w:type="pct"/>
          </w:tcPr>
          <w:p w14:paraId="3ED0E58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8.</w:t>
            </w:r>
          </w:p>
        </w:tc>
        <w:tc>
          <w:tcPr>
            <w:tcW w:w="355" w:type="pct"/>
          </w:tcPr>
          <w:p w14:paraId="6F015848" w14:textId="135C60AA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21A4BAD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7A1A21A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ED495EA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15ADD2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06CE1DB" w14:textId="35E32531" w:rsidTr="003E096F">
        <w:tc>
          <w:tcPr>
            <w:tcW w:w="201" w:type="pct"/>
          </w:tcPr>
          <w:p w14:paraId="68022F1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9.</w:t>
            </w:r>
          </w:p>
        </w:tc>
        <w:tc>
          <w:tcPr>
            <w:tcW w:w="355" w:type="pct"/>
          </w:tcPr>
          <w:p w14:paraId="36D628E7" w14:textId="28BECBD5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50EBF6B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763B6CD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768896D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616A49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5F27C0E0" w14:textId="0DB4FBE4" w:rsidTr="003E096F">
        <w:tc>
          <w:tcPr>
            <w:tcW w:w="201" w:type="pct"/>
          </w:tcPr>
          <w:p w14:paraId="0C215E7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10.</w:t>
            </w:r>
          </w:p>
        </w:tc>
        <w:tc>
          <w:tcPr>
            <w:tcW w:w="355" w:type="pct"/>
          </w:tcPr>
          <w:p w14:paraId="773093EC" w14:textId="6D01387F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1DA7CF8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9D04AA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6CBAFE5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33014C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0579CE6" w14:textId="169AAE14" w:rsidTr="003E096F">
        <w:tc>
          <w:tcPr>
            <w:tcW w:w="201" w:type="pct"/>
          </w:tcPr>
          <w:p w14:paraId="131F45A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11.</w:t>
            </w:r>
          </w:p>
        </w:tc>
        <w:tc>
          <w:tcPr>
            <w:tcW w:w="355" w:type="pct"/>
          </w:tcPr>
          <w:p w14:paraId="31C06100" w14:textId="7B567A0E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3C56197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E1BA34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552B0D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714F255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4411873" w14:textId="09A18225" w:rsidTr="003E096F">
        <w:tc>
          <w:tcPr>
            <w:tcW w:w="201" w:type="pct"/>
          </w:tcPr>
          <w:p w14:paraId="5C2AE723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12.</w:t>
            </w:r>
          </w:p>
        </w:tc>
        <w:tc>
          <w:tcPr>
            <w:tcW w:w="355" w:type="pct"/>
          </w:tcPr>
          <w:p w14:paraId="74F223C5" w14:textId="62CEA137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085338A7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BB10A5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1E6F49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40A821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7053A8F9" w14:textId="77777777" w:rsidR="005B5D09" w:rsidRPr="004D145B" w:rsidRDefault="005B5D09" w:rsidP="00954AA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</w:p>
    <w:p w14:paraId="5486574F" w14:textId="77777777" w:rsidR="00EE203B" w:rsidRPr="004D145B" w:rsidRDefault="003467E5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br w:type="page"/>
      </w:r>
    </w:p>
    <w:p w14:paraId="40D05F78" w14:textId="45CF3853" w:rsidR="002648DE" w:rsidRPr="004D145B" w:rsidRDefault="00954AAD" w:rsidP="003433FD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lastRenderedPageBreak/>
        <w:t>Najważniejsze zakłady ubezpieczeń / grupy ubezpieczeniowe / grupy ubezpieczeniowo – finansowe w Unii Europejskiej</w:t>
      </w:r>
      <w:r w:rsidR="00F679DF">
        <w:rPr>
          <w:rStyle w:val="Tekstpodstawowy0"/>
          <w:rFonts w:ascii="Source Sans Pro" w:hAnsi="Source Sans Pro" w:cs="Tahoma"/>
          <w:sz w:val="21"/>
          <w:szCs w:val="21"/>
        </w:rPr>
        <w:t>,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F679DF">
        <w:rPr>
          <w:rStyle w:val="Tekstpodstawowy0"/>
          <w:rFonts w:ascii="Source Sans Pro" w:hAnsi="Source Sans Pro" w:cs="Tahoma"/>
          <w:sz w:val="21"/>
          <w:szCs w:val="21"/>
        </w:rPr>
        <w:t xml:space="preserve">których </w:t>
      </w:r>
      <w:r w:rsidR="00F679DF" w:rsidRPr="008D0901">
        <w:rPr>
          <w:rStyle w:val="Tekstpodstawowy0"/>
          <w:rFonts w:ascii="Source Sans Pro" w:hAnsi="Source Sans Pro" w:cs="Tahoma"/>
          <w:b/>
          <w:bCs/>
          <w:sz w:val="21"/>
          <w:szCs w:val="21"/>
        </w:rPr>
        <w:t>sprawozdania statutowe</w:t>
      </w:r>
      <w:r w:rsidR="00F679DF">
        <w:rPr>
          <w:rStyle w:val="Tekstpodstawowy0"/>
          <w:rFonts w:ascii="Source Sans Pro" w:hAnsi="Source Sans Pro" w:cs="Tahoma"/>
          <w:sz w:val="21"/>
          <w:szCs w:val="21"/>
        </w:rPr>
        <w:t xml:space="preserve"> były lub są audytowane </w:t>
      </w:r>
      <w:r w:rsidR="00111F4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przez spółki sieci oferenta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(proszę o podanie </w:t>
      </w:r>
      <w:r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maksymalnie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 xml:space="preserve"> 4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dla każdego roku obrotowego w porządku malejącym wg 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skonsolidowanej</w:t>
      </w:r>
      <w:r w:rsidR="005B5D09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 xml:space="preserve">, względnie jednostkowej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>sumy bilansowej na koniec danego roku).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</w:p>
    <w:p w14:paraId="14EB5C68" w14:textId="77777777" w:rsidR="00954AAD" w:rsidRPr="004D145B" w:rsidRDefault="002648DE" w:rsidP="00954AA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PROSZĘ NIE ROZSZERZAĆ LISTY</w:t>
      </w:r>
      <w:r w:rsidR="004170B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POWYŻEJ USTALONYCH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12 POZYCJI.</w:t>
      </w:r>
    </w:p>
    <w:tbl>
      <w:tblPr>
        <w:tblW w:w="140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4413"/>
        <w:gridCol w:w="1949"/>
        <w:gridCol w:w="1949"/>
        <w:gridCol w:w="1949"/>
        <w:gridCol w:w="1950"/>
      </w:tblGrid>
      <w:tr w:rsidR="00797E56" w:rsidRPr="004D145B" w14:paraId="3D93CCA4" w14:textId="02A8C9DC" w:rsidTr="003E096F"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14:paraId="2444C525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7D4BDB3A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441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264883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</w:tcPr>
          <w:p w14:paraId="71B8C0F3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Skonsolidowana suma bilansowa na koniec danego roku (w mln jednostek waluty)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</w:tcPr>
          <w:p w14:paraId="57CF11AD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Skonsolidowana suma bilansowa na koniec danego roku (w mln EUR po kursie z dnia bilansu)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E60D2A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1950" w:type="dxa"/>
            <w:tcBorders>
              <w:top w:val="single" w:sz="12" w:space="0" w:color="auto"/>
              <w:bottom w:val="single" w:sz="12" w:space="0" w:color="auto"/>
            </w:tcBorders>
          </w:tcPr>
          <w:p w14:paraId="20549E91" w14:textId="2883F87B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9849ED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797E56" w:rsidRPr="004D145B" w14:paraId="44D6B960" w14:textId="6953E982" w:rsidTr="003E096F">
        <w:tc>
          <w:tcPr>
            <w:tcW w:w="675" w:type="dxa"/>
            <w:tcBorders>
              <w:top w:val="single" w:sz="12" w:space="0" w:color="auto"/>
            </w:tcBorders>
          </w:tcPr>
          <w:p w14:paraId="6A1E74E2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D7702FB" w14:textId="1DAF0B71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  <w:tcBorders>
              <w:top w:val="single" w:sz="12" w:space="0" w:color="auto"/>
            </w:tcBorders>
          </w:tcPr>
          <w:p w14:paraId="49BA1AD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03A4AB2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5F4608F2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1CD224B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</w:tcPr>
          <w:p w14:paraId="5331FFF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696AC8B" w14:textId="403645A2" w:rsidTr="003E096F">
        <w:tc>
          <w:tcPr>
            <w:tcW w:w="675" w:type="dxa"/>
          </w:tcPr>
          <w:p w14:paraId="7C926340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14:paraId="16F6841D" w14:textId="1C316AAE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0A371BB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F2FD4E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907D1C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C077EC1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D1A1E9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61AC8D2F" w14:textId="6E1425F3" w:rsidTr="003E096F">
        <w:tc>
          <w:tcPr>
            <w:tcW w:w="675" w:type="dxa"/>
          </w:tcPr>
          <w:p w14:paraId="0D66493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14:paraId="281341B5" w14:textId="6EE00BE6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05CC933A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438BCB7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FAC652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3B0D371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1600C3C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4B75481" w14:textId="3664784C" w:rsidTr="003E096F">
        <w:tc>
          <w:tcPr>
            <w:tcW w:w="675" w:type="dxa"/>
          </w:tcPr>
          <w:p w14:paraId="33B13D1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4.</w:t>
            </w:r>
          </w:p>
        </w:tc>
        <w:tc>
          <w:tcPr>
            <w:tcW w:w="1134" w:type="dxa"/>
          </w:tcPr>
          <w:p w14:paraId="318135E2" w14:textId="2FCF5C9B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44FCDE1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3E1F58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E94DA3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F8537B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4767D9D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4D38330" w14:textId="761E06D1" w:rsidTr="003E096F">
        <w:tc>
          <w:tcPr>
            <w:tcW w:w="675" w:type="dxa"/>
          </w:tcPr>
          <w:p w14:paraId="2831975B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5.</w:t>
            </w:r>
          </w:p>
        </w:tc>
        <w:tc>
          <w:tcPr>
            <w:tcW w:w="1134" w:type="dxa"/>
          </w:tcPr>
          <w:p w14:paraId="11884445" w14:textId="175C9DEB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33AFC61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94FFF1A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CFA8DF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32530F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8F872B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05254A63" w14:textId="6E55BACF" w:rsidTr="003E096F">
        <w:tc>
          <w:tcPr>
            <w:tcW w:w="675" w:type="dxa"/>
          </w:tcPr>
          <w:p w14:paraId="015CA907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6.</w:t>
            </w:r>
          </w:p>
        </w:tc>
        <w:tc>
          <w:tcPr>
            <w:tcW w:w="1134" w:type="dxa"/>
          </w:tcPr>
          <w:p w14:paraId="5ACD1AD4" w14:textId="7510E50F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098B141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78E1922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1670D5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97769D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69EC796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7789CD5" w14:textId="2FFB4FE5" w:rsidTr="003E096F">
        <w:tc>
          <w:tcPr>
            <w:tcW w:w="675" w:type="dxa"/>
          </w:tcPr>
          <w:p w14:paraId="02A35830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7.</w:t>
            </w:r>
          </w:p>
        </w:tc>
        <w:tc>
          <w:tcPr>
            <w:tcW w:w="1134" w:type="dxa"/>
          </w:tcPr>
          <w:p w14:paraId="4F7AE0F5" w14:textId="6F8FBD4F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381507B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9D52FB4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293BF6B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9233A1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5734E35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0524F8EE" w14:textId="2302C166" w:rsidTr="003E096F">
        <w:tc>
          <w:tcPr>
            <w:tcW w:w="675" w:type="dxa"/>
          </w:tcPr>
          <w:p w14:paraId="692589B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8.</w:t>
            </w:r>
          </w:p>
        </w:tc>
        <w:tc>
          <w:tcPr>
            <w:tcW w:w="1134" w:type="dxa"/>
          </w:tcPr>
          <w:p w14:paraId="602138E0" w14:textId="5A554A25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758FCBD4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88B77C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97EFF90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81EEAD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3BC2276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34CE9AA2" w14:textId="226E1028" w:rsidTr="003E096F">
        <w:tc>
          <w:tcPr>
            <w:tcW w:w="675" w:type="dxa"/>
          </w:tcPr>
          <w:p w14:paraId="766E715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9.</w:t>
            </w:r>
          </w:p>
        </w:tc>
        <w:tc>
          <w:tcPr>
            <w:tcW w:w="1134" w:type="dxa"/>
          </w:tcPr>
          <w:p w14:paraId="05FFF1C1" w14:textId="4AF23210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46EA1B0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E1CCCCB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1E94004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C49C31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36E866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164F617" w14:textId="7227F0C4" w:rsidTr="003E096F">
        <w:tc>
          <w:tcPr>
            <w:tcW w:w="675" w:type="dxa"/>
          </w:tcPr>
          <w:p w14:paraId="750EF8C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10.</w:t>
            </w:r>
          </w:p>
        </w:tc>
        <w:tc>
          <w:tcPr>
            <w:tcW w:w="1134" w:type="dxa"/>
          </w:tcPr>
          <w:p w14:paraId="5A6A4EB8" w14:textId="2908B2BD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3B5AC8A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4D17AE7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364B28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921D13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014C821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0CC6D07" w14:textId="6F26B18C" w:rsidTr="003E096F">
        <w:tc>
          <w:tcPr>
            <w:tcW w:w="675" w:type="dxa"/>
          </w:tcPr>
          <w:p w14:paraId="59419D8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11.</w:t>
            </w:r>
          </w:p>
        </w:tc>
        <w:tc>
          <w:tcPr>
            <w:tcW w:w="1134" w:type="dxa"/>
          </w:tcPr>
          <w:p w14:paraId="454547B1" w14:textId="0223747E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0DDC309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341AC4F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97C322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C9D121B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3A762CD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4469A73" w14:textId="62A3F9F7" w:rsidTr="003E096F">
        <w:tc>
          <w:tcPr>
            <w:tcW w:w="675" w:type="dxa"/>
          </w:tcPr>
          <w:p w14:paraId="7D7F6980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12.</w:t>
            </w:r>
          </w:p>
        </w:tc>
        <w:tc>
          <w:tcPr>
            <w:tcW w:w="1134" w:type="dxa"/>
          </w:tcPr>
          <w:p w14:paraId="1BFF4A0A" w14:textId="0CC2D6F2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2BC822E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7EF8D0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C02E7B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6812A7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47B9773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53A026B6" w14:textId="77777777" w:rsidR="00E7091F" w:rsidRPr="004D145B" w:rsidRDefault="00E7091F" w:rsidP="00B20ECD">
      <w:pPr>
        <w:pStyle w:val="Tekstpodstawowy"/>
        <w:spacing w:before="60" w:after="60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</w:p>
    <w:p w14:paraId="7D18DBC4" w14:textId="77777777" w:rsidR="00210E70" w:rsidRDefault="00210E70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  <w:r>
        <w:rPr>
          <w:rStyle w:val="Tekstpodstawowy0"/>
          <w:rFonts w:ascii="Source Sans Pro" w:hAnsi="Source Sans Pro" w:cs="Tahoma"/>
          <w:sz w:val="21"/>
          <w:szCs w:val="21"/>
        </w:rPr>
        <w:br w:type="page"/>
      </w:r>
    </w:p>
    <w:p w14:paraId="41F9F48D" w14:textId="203DC770" w:rsidR="00E7091F" w:rsidRPr="004D145B" w:rsidRDefault="00E7091F" w:rsidP="003433FD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lastRenderedPageBreak/>
        <w:t xml:space="preserve">Najważniejsze banki / oddziały banków audytowane w Polsce przez krajową sieć oferenta (proszę o podanie </w:t>
      </w:r>
      <w:r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maksymalnie 4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dla każdego roku obrotowego w porządku malejącym wg </w:t>
      </w:r>
      <w:r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 xml:space="preserve">jednostkowej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sumy bilansowej na koniec danego roku). </w:t>
      </w:r>
    </w:p>
    <w:p w14:paraId="2D27964C" w14:textId="77777777" w:rsidR="00E7091F" w:rsidRPr="004D145B" w:rsidRDefault="00E7091F" w:rsidP="00E7091F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PROSZĘ NIE ROZSZERZAĆ LISTY POWYŻEJ USTALONYCH 12 POZYCJI.</w:t>
      </w:r>
    </w:p>
    <w:p w14:paraId="5E3499C0" w14:textId="22FB387D" w:rsidR="00797E56" w:rsidRDefault="00797E56" w:rsidP="00E7091F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73"/>
        <w:gridCol w:w="1011"/>
        <w:gridCol w:w="4395"/>
        <w:gridCol w:w="2747"/>
        <w:gridCol w:w="2747"/>
        <w:gridCol w:w="2747"/>
      </w:tblGrid>
      <w:tr w:rsidR="00797E56" w:rsidRPr="004D145B" w14:paraId="0C5FE333" w14:textId="77777777" w:rsidTr="009849ED">
        <w:tc>
          <w:tcPr>
            <w:tcW w:w="201" w:type="pct"/>
            <w:tcBorders>
              <w:top w:val="single" w:sz="12" w:space="0" w:color="auto"/>
              <w:bottom w:val="single" w:sz="12" w:space="0" w:color="auto"/>
            </w:tcBorders>
          </w:tcPr>
          <w:p w14:paraId="330871A1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355" w:type="pct"/>
            <w:tcBorders>
              <w:top w:val="single" w:sz="12" w:space="0" w:color="auto"/>
              <w:bottom w:val="single" w:sz="12" w:space="0" w:color="auto"/>
            </w:tcBorders>
          </w:tcPr>
          <w:p w14:paraId="65FBE95B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15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3426EC" w14:textId="54E2FF52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7CA7C6CB" w14:textId="77777777" w:rsidR="006454C4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Jednostkowa suma bilansowa na koniec danego roku</w:t>
            </w:r>
          </w:p>
          <w:p w14:paraId="47C5DD90" w14:textId="4B825AB3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 xml:space="preserve"> (w mln PLN)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D1AF23" w14:textId="2ECD1F71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633892AD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9849ED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797E56" w:rsidRPr="004D145B" w14:paraId="635273D9" w14:textId="77777777" w:rsidTr="009849ED">
        <w:tc>
          <w:tcPr>
            <w:tcW w:w="201" w:type="pct"/>
            <w:tcBorders>
              <w:top w:val="single" w:sz="12" w:space="0" w:color="auto"/>
            </w:tcBorders>
          </w:tcPr>
          <w:p w14:paraId="559BC1AA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355" w:type="pct"/>
            <w:tcBorders>
              <w:top w:val="single" w:sz="12" w:space="0" w:color="auto"/>
            </w:tcBorders>
          </w:tcPr>
          <w:p w14:paraId="5361820E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  <w:tcBorders>
              <w:top w:val="single" w:sz="12" w:space="0" w:color="auto"/>
            </w:tcBorders>
          </w:tcPr>
          <w:p w14:paraId="5EC7311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1AB44A88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119BF5D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2732CF9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09ADB9BF" w14:textId="77777777" w:rsidTr="009849ED">
        <w:tc>
          <w:tcPr>
            <w:tcW w:w="201" w:type="pct"/>
          </w:tcPr>
          <w:p w14:paraId="6D333B2C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355" w:type="pct"/>
          </w:tcPr>
          <w:p w14:paraId="6172040A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6E11D39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CF0220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35620E9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A39779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5D37F71A" w14:textId="77777777" w:rsidTr="009849ED">
        <w:tc>
          <w:tcPr>
            <w:tcW w:w="201" w:type="pct"/>
          </w:tcPr>
          <w:p w14:paraId="68BB786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355" w:type="pct"/>
          </w:tcPr>
          <w:p w14:paraId="7B07D598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769A2CEA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3BA013A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1CDB70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BF47BA3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451237B" w14:textId="77777777" w:rsidTr="009849ED">
        <w:tc>
          <w:tcPr>
            <w:tcW w:w="201" w:type="pct"/>
          </w:tcPr>
          <w:p w14:paraId="470F86F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4.</w:t>
            </w:r>
          </w:p>
        </w:tc>
        <w:tc>
          <w:tcPr>
            <w:tcW w:w="355" w:type="pct"/>
          </w:tcPr>
          <w:p w14:paraId="39B8DE56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04365CB7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48F994B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3F8B0A9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69DF1C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1B2A4E1" w14:textId="77777777" w:rsidTr="009849ED">
        <w:tc>
          <w:tcPr>
            <w:tcW w:w="201" w:type="pct"/>
          </w:tcPr>
          <w:p w14:paraId="57CAE48C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5.</w:t>
            </w:r>
          </w:p>
        </w:tc>
        <w:tc>
          <w:tcPr>
            <w:tcW w:w="355" w:type="pct"/>
          </w:tcPr>
          <w:p w14:paraId="1DAEB7E9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52D2327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4E62038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B6EF84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B36D5B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260C8A7" w14:textId="77777777" w:rsidTr="009849ED">
        <w:tc>
          <w:tcPr>
            <w:tcW w:w="201" w:type="pct"/>
          </w:tcPr>
          <w:p w14:paraId="5D6C10D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6.</w:t>
            </w:r>
          </w:p>
        </w:tc>
        <w:tc>
          <w:tcPr>
            <w:tcW w:w="355" w:type="pct"/>
          </w:tcPr>
          <w:p w14:paraId="15CE3443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22B7BE5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E0ECF5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9347F5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E050A17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6901A3A" w14:textId="77777777" w:rsidTr="009849ED">
        <w:tc>
          <w:tcPr>
            <w:tcW w:w="201" w:type="pct"/>
          </w:tcPr>
          <w:p w14:paraId="05FEA6A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7.</w:t>
            </w:r>
          </w:p>
        </w:tc>
        <w:tc>
          <w:tcPr>
            <w:tcW w:w="355" w:type="pct"/>
          </w:tcPr>
          <w:p w14:paraId="154B40FD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0308DCD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60DD18C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B2C915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7D1CC1B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6903CEC2" w14:textId="77777777" w:rsidTr="009849ED">
        <w:tc>
          <w:tcPr>
            <w:tcW w:w="201" w:type="pct"/>
          </w:tcPr>
          <w:p w14:paraId="014AE49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8.</w:t>
            </w:r>
          </w:p>
        </w:tc>
        <w:tc>
          <w:tcPr>
            <w:tcW w:w="355" w:type="pct"/>
          </w:tcPr>
          <w:p w14:paraId="312F1259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75DFB659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2636DC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B76594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64B1224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07CD5E95" w14:textId="77777777" w:rsidTr="009849ED">
        <w:tc>
          <w:tcPr>
            <w:tcW w:w="201" w:type="pct"/>
          </w:tcPr>
          <w:p w14:paraId="521FE6F4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9.</w:t>
            </w:r>
          </w:p>
        </w:tc>
        <w:tc>
          <w:tcPr>
            <w:tcW w:w="355" w:type="pct"/>
          </w:tcPr>
          <w:p w14:paraId="2CEC0FDC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7729300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2238257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74BED58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6DD031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3E4CCF4D" w14:textId="77777777" w:rsidTr="009849ED">
        <w:tc>
          <w:tcPr>
            <w:tcW w:w="201" w:type="pct"/>
          </w:tcPr>
          <w:p w14:paraId="6CB234F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10.</w:t>
            </w:r>
          </w:p>
        </w:tc>
        <w:tc>
          <w:tcPr>
            <w:tcW w:w="355" w:type="pct"/>
          </w:tcPr>
          <w:p w14:paraId="0BA6184F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7DFF53DB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740EB8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097598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9535E1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08697AAF" w14:textId="77777777" w:rsidTr="009849ED">
        <w:tc>
          <w:tcPr>
            <w:tcW w:w="201" w:type="pct"/>
          </w:tcPr>
          <w:p w14:paraId="23B992F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11.</w:t>
            </w:r>
          </w:p>
        </w:tc>
        <w:tc>
          <w:tcPr>
            <w:tcW w:w="355" w:type="pct"/>
          </w:tcPr>
          <w:p w14:paraId="2148E1D5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040C6DC4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BDBB35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67B36B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FEDFF57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0D7855D5" w14:textId="77777777" w:rsidTr="009849ED">
        <w:tc>
          <w:tcPr>
            <w:tcW w:w="201" w:type="pct"/>
          </w:tcPr>
          <w:p w14:paraId="51944964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12.</w:t>
            </w:r>
          </w:p>
        </w:tc>
        <w:tc>
          <w:tcPr>
            <w:tcW w:w="355" w:type="pct"/>
          </w:tcPr>
          <w:p w14:paraId="40D0558C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136EBBF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A2EDAD7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28E1C3C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0DDF12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1AB2CFCE" w14:textId="58DAD4BF" w:rsidR="00797E56" w:rsidRDefault="00797E56" w:rsidP="00E7091F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</w:p>
    <w:p w14:paraId="5E208517" w14:textId="209EBE2A" w:rsidR="00797E56" w:rsidRDefault="00797E56" w:rsidP="00E7091F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</w:p>
    <w:p w14:paraId="04F21FF0" w14:textId="77777777" w:rsidR="00797E56" w:rsidRPr="004D145B" w:rsidRDefault="00797E56" w:rsidP="00E7091F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C523B7F" w14:textId="77777777" w:rsidR="00210E70" w:rsidRDefault="00210E70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  <w:r>
        <w:rPr>
          <w:rStyle w:val="Tekstpodstawowy0"/>
          <w:rFonts w:ascii="Source Sans Pro" w:hAnsi="Source Sans Pro" w:cs="Tahoma"/>
          <w:sz w:val="21"/>
          <w:szCs w:val="21"/>
        </w:rPr>
        <w:br w:type="page"/>
      </w:r>
    </w:p>
    <w:p w14:paraId="2407F756" w14:textId="11F2D7EC" w:rsidR="00E7091F" w:rsidRPr="004D145B" w:rsidRDefault="00E7091F" w:rsidP="003433FD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lastRenderedPageBreak/>
        <w:t xml:space="preserve">Najważniejsze banki / grupy bankowe / grupy bankowo – finansowe audytowane w Unii Europejskiej przez spółki sieci oferenta (proszę o podanie </w:t>
      </w:r>
      <w:r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maksymalnie 4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dla każdego roku obrotowego w porządku malejącym wg </w:t>
      </w:r>
      <w:r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 xml:space="preserve">skonsolidowanej, względnie jednostkowej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sumy bilansowej na koniec danego roku). </w:t>
      </w:r>
    </w:p>
    <w:p w14:paraId="60A85E01" w14:textId="77777777" w:rsidR="00E7091F" w:rsidRPr="004D145B" w:rsidRDefault="00E7091F" w:rsidP="00E7091F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PROSZĘ NIE ROZSZERZAĆ LISTY POWYŻEJ USTALONYCH 12 POZYCJI.</w:t>
      </w:r>
    </w:p>
    <w:p w14:paraId="23CB7E01" w14:textId="77777777" w:rsidR="00493F5F" w:rsidRPr="004D145B" w:rsidRDefault="00493F5F" w:rsidP="00B20ECD">
      <w:pPr>
        <w:pStyle w:val="Tekstpodstawowy"/>
        <w:spacing w:before="60" w:after="60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</w:p>
    <w:tbl>
      <w:tblPr>
        <w:tblW w:w="140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4413"/>
        <w:gridCol w:w="1949"/>
        <w:gridCol w:w="1949"/>
        <w:gridCol w:w="1949"/>
        <w:gridCol w:w="1950"/>
      </w:tblGrid>
      <w:tr w:rsidR="003E096F" w:rsidRPr="004D145B" w14:paraId="405B0A4E" w14:textId="77777777" w:rsidTr="009849ED"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14:paraId="4176339C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6EA6C04F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441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E2C9256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</w:tcPr>
          <w:p w14:paraId="5EF695A1" w14:textId="69554F84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Skonsolidowana suma bilansowa na koniec danego roku (w mln jednostek waluty)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</w:tcPr>
          <w:p w14:paraId="34D717A8" w14:textId="08D8704B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Skonsolidowana suma bilansowa na koniec danego roku (w mln EUR po kursie z dnia bilansu)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AB35D86" w14:textId="7258B1F4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1950" w:type="dxa"/>
            <w:tcBorders>
              <w:top w:val="single" w:sz="12" w:space="0" w:color="auto"/>
              <w:bottom w:val="single" w:sz="12" w:space="0" w:color="auto"/>
            </w:tcBorders>
          </w:tcPr>
          <w:p w14:paraId="0E17C130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9849ED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3E096F" w:rsidRPr="004D145B" w14:paraId="224934DB" w14:textId="77777777" w:rsidTr="009849ED">
        <w:tc>
          <w:tcPr>
            <w:tcW w:w="675" w:type="dxa"/>
            <w:tcBorders>
              <w:top w:val="single" w:sz="12" w:space="0" w:color="auto"/>
            </w:tcBorders>
          </w:tcPr>
          <w:p w14:paraId="7FA7313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C17235B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  <w:tcBorders>
              <w:top w:val="single" w:sz="12" w:space="0" w:color="auto"/>
            </w:tcBorders>
          </w:tcPr>
          <w:p w14:paraId="2EB42BF5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51071DE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1914420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3936B99A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</w:tcPr>
          <w:p w14:paraId="037B0A5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1E5F56AC" w14:textId="77777777" w:rsidTr="009849ED">
        <w:tc>
          <w:tcPr>
            <w:tcW w:w="675" w:type="dxa"/>
          </w:tcPr>
          <w:p w14:paraId="6D7D6955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14:paraId="7F3ECF6C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27A851A8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F51516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DACBF2C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72EE469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CFD597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1C4DAE26" w14:textId="77777777" w:rsidTr="009849ED">
        <w:tc>
          <w:tcPr>
            <w:tcW w:w="675" w:type="dxa"/>
          </w:tcPr>
          <w:p w14:paraId="4A8CCFF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14:paraId="171200A8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28AFF809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1CB444B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E07AE9C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7C28DD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3DC727C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53A34335" w14:textId="77777777" w:rsidTr="009849ED">
        <w:tc>
          <w:tcPr>
            <w:tcW w:w="675" w:type="dxa"/>
          </w:tcPr>
          <w:p w14:paraId="6B1EABC3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4.</w:t>
            </w:r>
          </w:p>
        </w:tc>
        <w:tc>
          <w:tcPr>
            <w:tcW w:w="1134" w:type="dxa"/>
          </w:tcPr>
          <w:p w14:paraId="12B04E61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10BBA08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909305C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090F57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424B67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5F7982F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3DCA78C3" w14:textId="77777777" w:rsidTr="009849ED">
        <w:tc>
          <w:tcPr>
            <w:tcW w:w="675" w:type="dxa"/>
          </w:tcPr>
          <w:p w14:paraId="3956288A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5.</w:t>
            </w:r>
          </w:p>
        </w:tc>
        <w:tc>
          <w:tcPr>
            <w:tcW w:w="1134" w:type="dxa"/>
          </w:tcPr>
          <w:p w14:paraId="395DF945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65309C5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4E9978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066260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9CD9F2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06069D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4CC74224" w14:textId="77777777" w:rsidTr="009849ED">
        <w:tc>
          <w:tcPr>
            <w:tcW w:w="675" w:type="dxa"/>
          </w:tcPr>
          <w:p w14:paraId="1B87A849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6.</w:t>
            </w:r>
          </w:p>
        </w:tc>
        <w:tc>
          <w:tcPr>
            <w:tcW w:w="1134" w:type="dxa"/>
          </w:tcPr>
          <w:p w14:paraId="3E4FAB06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1160C8F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90B7A83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867BCF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EC8631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088E0E4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483D5657" w14:textId="77777777" w:rsidTr="009849ED">
        <w:tc>
          <w:tcPr>
            <w:tcW w:w="675" w:type="dxa"/>
          </w:tcPr>
          <w:p w14:paraId="13413254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7.</w:t>
            </w:r>
          </w:p>
        </w:tc>
        <w:tc>
          <w:tcPr>
            <w:tcW w:w="1134" w:type="dxa"/>
          </w:tcPr>
          <w:p w14:paraId="47346C6C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41305602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6605E58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A104B14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E1D3AE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1268597A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3D943C09" w14:textId="77777777" w:rsidTr="009849ED">
        <w:tc>
          <w:tcPr>
            <w:tcW w:w="675" w:type="dxa"/>
          </w:tcPr>
          <w:p w14:paraId="74262A35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8.</w:t>
            </w:r>
          </w:p>
        </w:tc>
        <w:tc>
          <w:tcPr>
            <w:tcW w:w="1134" w:type="dxa"/>
          </w:tcPr>
          <w:p w14:paraId="772E34F4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42B25EAA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FE67A7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7F632B3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B03F1B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015BE607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3C43656D" w14:textId="77777777" w:rsidTr="009849ED">
        <w:tc>
          <w:tcPr>
            <w:tcW w:w="675" w:type="dxa"/>
          </w:tcPr>
          <w:p w14:paraId="7AD00686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9.</w:t>
            </w:r>
          </w:p>
        </w:tc>
        <w:tc>
          <w:tcPr>
            <w:tcW w:w="1134" w:type="dxa"/>
          </w:tcPr>
          <w:p w14:paraId="19974582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5B524565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E3D243B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AA3E4E5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C90E99A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6E5E8C9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00C371BF" w14:textId="77777777" w:rsidTr="009849ED">
        <w:tc>
          <w:tcPr>
            <w:tcW w:w="675" w:type="dxa"/>
          </w:tcPr>
          <w:p w14:paraId="0096DCD8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10.</w:t>
            </w:r>
          </w:p>
        </w:tc>
        <w:tc>
          <w:tcPr>
            <w:tcW w:w="1134" w:type="dxa"/>
          </w:tcPr>
          <w:p w14:paraId="36A30091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26599A1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6781F85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95E04A3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6E4BA75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0FD1DACC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6BD58236" w14:textId="77777777" w:rsidTr="009849ED">
        <w:tc>
          <w:tcPr>
            <w:tcW w:w="675" w:type="dxa"/>
          </w:tcPr>
          <w:p w14:paraId="64EF5140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11.</w:t>
            </w:r>
          </w:p>
        </w:tc>
        <w:tc>
          <w:tcPr>
            <w:tcW w:w="1134" w:type="dxa"/>
          </w:tcPr>
          <w:p w14:paraId="4C0CEC2D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26CD5D2E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F7C7797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504B971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14AF8D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243A4E2B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E096F" w:rsidRPr="004D145B" w14:paraId="7FCF90FF" w14:textId="77777777" w:rsidTr="009849ED">
        <w:tc>
          <w:tcPr>
            <w:tcW w:w="675" w:type="dxa"/>
          </w:tcPr>
          <w:p w14:paraId="78F15377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12.</w:t>
            </w:r>
          </w:p>
        </w:tc>
        <w:tc>
          <w:tcPr>
            <w:tcW w:w="1134" w:type="dxa"/>
          </w:tcPr>
          <w:p w14:paraId="5D1BF430" w14:textId="77777777" w:rsidR="00797E56" w:rsidRPr="004D145B" w:rsidRDefault="00797E56" w:rsidP="00797E5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1473CE4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9BE12E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BE8D55B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E4DD3EF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4AC8436D" w14:textId="77777777" w:rsidR="00797E56" w:rsidRPr="004D145B" w:rsidRDefault="00797E56" w:rsidP="00797E5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58FA9620" w14:textId="77777777" w:rsidR="00797E56" w:rsidRPr="004D145B" w:rsidRDefault="00797E56" w:rsidP="00797E56">
      <w:pPr>
        <w:pStyle w:val="Tekstpodstawowy"/>
        <w:spacing w:before="60" w:after="60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</w:p>
    <w:p w14:paraId="50ADB6D7" w14:textId="77777777" w:rsidR="00493F5F" w:rsidRPr="004D145B" w:rsidRDefault="00493F5F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br w:type="page"/>
      </w:r>
    </w:p>
    <w:p w14:paraId="334C4513" w14:textId="0DD09E63" w:rsidR="00B20ECD" w:rsidRPr="004D145B" w:rsidRDefault="00C5692E" w:rsidP="00B20ECD">
      <w:pPr>
        <w:pStyle w:val="Tekstpodstawowy"/>
        <w:spacing w:before="60" w:after="60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lastRenderedPageBreak/>
        <w:t xml:space="preserve">Liczba 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przeprowadzonych zleceń (rozumianych jako </w:t>
      </w:r>
      <w:r w:rsidR="002648DE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kierowanie zleceniami, a nie uczestnictwo w nich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) przeglądu rezerw techniczno</w:t>
      </w:r>
      <w:r w:rsidR="003866F1" w:rsidRPr="004D145B">
        <w:rPr>
          <w:rStyle w:val="Tekstpodstawowy0"/>
          <w:rFonts w:ascii="Source Sans Pro" w:hAnsi="Source Sans Pro" w:cs="Tahoma"/>
          <w:sz w:val="21"/>
          <w:szCs w:val="21"/>
        </w:rPr>
        <w:t>-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ubezpieczeniowych</w:t>
      </w:r>
      <w:r w:rsidR="00803E29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9159AA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w zakładach ubezpieczeń</w:t>
      </w:r>
      <w:r w:rsidR="009159AA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803E29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w okresie </w:t>
      </w:r>
      <w:r w:rsidR="00803E29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od 1 stycznia 201</w:t>
      </w:r>
      <w:r w:rsidR="00183364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9</w:t>
      </w:r>
      <w:r w:rsidR="00EE203B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 xml:space="preserve"> roku</w:t>
      </w:r>
      <w:r w:rsidR="00EE203B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do dnia udzielenia odpowiedzi</w:t>
      </w:r>
      <w:r w:rsidR="00D508D8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, </w:t>
      </w:r>
      <w:r w:rsidR="008044ED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niestanowiących</w:t>
      </w:r>
      <w:r w:rsidR="00D508D8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 xml:space="preserve"> części procedury badania / przeglądu sprawozdań </w:t>
      </w:r>
      <w:r w:rsidR="00D508D8" w:rsidRPr="00EB4B5B">
        <w:rPr>
          <w:rStyle w:val="Tekstpodstawowy0"/>
          <w:rFonts w:ascii="Source Sans Pro" w:hAnsi="Source Sans Pro" w:cs="Tahoma"/>
          <w:b/>
          <w:sz w:val="21"/>
          <w:szCs w:val="21"/>
        </w:rPr>
        <w:t>finansowych</w:t>
      </w:r>
      <w:r w:rsidR="00D508D8" w:rsidRPr="00CD510D">
        <w:rPr>
          <w:rStyle w:val="Tekstpodstawowy0"/>
          <w:rFonts w:ascii="Source Sans Pro" w:hAnsi="Source Sans Pro" w:cs="Tahoma"/>
          <w:b/>
          <w:sz w:val="21"/>
          <w:szCs w:val="21"/>
        </w:rPr>
        <w:t xml:space="preserve"> </w:t>
      </w:r>
      <w:r w:rsidR="00EB4B5B" w:rsidRPr="00CD510D">
        <w:rPr>
          <w:rStyle w:val="Tekstpodstawowy0"/>
          <w:rFonts w:ascii="Source Sans Pro" w:hAnsi="Source Sans Pro" w:cs="Tahoma"/>
          <w:b/>
          <w:sz w:val="21"/>
          <w:szCs w:val="21"/>
        </w:rPr>
        <w:t>lub sprawozdań SFCR</w:t>
      </w:r>
      <w:r w:rsidR="00EB4B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przez osoby </w:t>
      </w:r>
      <w:r w:rsidR="00EE203B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(rozumiane jako osoby, a nie spółki sieci oferenta) 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mające wg dokumentu ofertowego bezpośrednio zajmować się spółkami Grupy PZU (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proszę nie uwzględniać osób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>–</w:t>
      </w:r>
      <w:r w:rsidR="001129A6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>przykładowo</w:t>
      </w:r>
      <w:bookmarkStart w:id="0" w:name="_GoBack"/>
      <w:bookmarkEnd w:id="0"/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rezydujących za granicą </w:t>
      </w:r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– i 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mogących 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prowadzić 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>nadzór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>oraz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udzielać konsultacji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, lecz jedynie 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osoby 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>operacyjnie planowane do zaangażowania do obsługi Grupy PZU)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>.</w:t>
      </w:r>
    </w:p>
    <w:p w14:paraId="1002C41F" w14:textId="77777777" w:rsidR="00B20ECD" w:rsidRPr="004D145B" w:rsidRDefault="00B20ECD" w:rsidP="00B20EC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LIS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TĘ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MOŻNA POSZERZAĆ TAK, ABY MOGŁ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A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ZAWIERAĆ WIĘCEJ NIŻ 3 POZYCJE.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20"/>
        <w:gridCol w:w="3478"/>
        <w:gridCol w:w="2429"/>
        <w:gridCol w:w="2172"/>
        <w:gridCol w:w="2679"/>
        <w:gridCol w:w="2596"/>
      </w:tblGrid>
      <w:tr w:rsidR="00797E56" w:rsidRPr="004D145B" w14:paraId="7C404692" w14:textId="1E6F4EF1" w:rsidTr="003E096F">
        <w:tc>
          <w:tcPr>
            <w:tcW w:w="620" w:type="dxa"/>
            <w:tcBorders>
              <w:top w:val="single" w:sz="12" w:space="0" w:color="auto"/>
              <w:bottom w:val="single" w:sz="12" w:space="0" w:color="auto"/>
            </w:tcBorders>
          </w:tcPr>
          <w:p w14:paraId="552A810C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34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A59481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2429" w:type="dxa"/>
            <w:tcBorders>
              <w:top w:val="single" w:sz="12" w:space="0" w:color="auto"/>
              <w:bottom w:val="single" w:sz="12" w:space="0" w:color="auto"/>
            </w:tcBorders>
          </w:tcPr>
          <w:p w14:paraId="3C896144" w14:textId="77777777" w:rsidR="006454C4" w:rsidRDefault="006454C4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  <w:p w14:paraId="2FE12367" w14:textId="77777777" w:rsidR="006454C4" w:rsidRDefault="006454C4" w:rsidP="006454C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  <w:p w14:paraId="1D3F0F54" w14:textId="77777777" w:rsidR="00797E56" w:rsidRPr="004D145B" w:rsidRDefault="00797E56" w:rsidP="006454C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świadczenia usług</w:t>
            </w:r>
          </w:p>
        </w:tc>
        <w:tc>
          <w:tcPr>
            <w:tcW w:w="217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73BC3AA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Imię i nazwisko osoby wymienionej w dokumencie ofertowym</w:t>
            </w:r>
          </w:p>
        </w:tc>
        <w:tc>
          <w:tcPr>
            <w:tcW w:w="26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180580" w14:textId="77777777" w:rsidR="006454C4" w:rsidRDefault="006454C4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  <w:p w14:paraId="6ACE026F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Dodatkowe informacje</w:t>
            </w:r>
          </w:p>
        </w:tc>
        <w:tc>
          <w:tcPr>
            <w:tcW w:w="2596" w:type="dxa"/>
            <w:tcBorders>
              <w:top w:val="single" w:sz="12" w:space="0" w:color="auto"/>
              <w:bottom w:val="single" w:sz="12" w:space="0" w:color="auto"/>
            </w:tcBorders>
          </w:tcPr>
          <w:p w14:paraId="2F34278D" w14:textId="48580983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9849ED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797E56" w:rsidRPr="004D145B" w14:paraId="781A315A" w14:textId="7EDE284E" w:rsidTr="003E096F">
        <w:tc>
          <w:tcPr>
            <w:tcW w:w="620" w:type="dxa"/>
            <w:tcBorders>
              <w:top w:val="single" w:sz="12" w:space="0" w:color="auto"/>
            </w:tcBorders>
          </w:tcPr>
          <w:p w14:paraId="48E03EC2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3478" w:type="dxa"/>
            <w:tcBorders>
              <w:top w:val="single" w:sz="12" w:space="0" w:color="auto"/>
            </w:tcBorders>
          </w:tcPr>
          <w:p w14:paraId="5DD46BB8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429" w:type="dxa"/>
            <w:tcBorders>
              <w:top w:val="single" w:sz="12" w:space="0" w:color="auto"/>
            </w:tcBorders>
          </w:tcPr>
          <w:p w14:paraId="39356A7B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12" w:space="0" w:color="auto"/>
            </w:tcBorders>
          </w:tcPr>
          <w:p w14:paraId="5142B518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679" w:type="dxa"/>
            <w:tcBorders>
              <w:top w:val="single" w:sz="12" w:space="0" w:color="auto"/>
            </w:tcBorders>
          </w:tcPr>
          <w:p w14:paraId="072A2D58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12" w:space="0" w:color="auto"/>
            </w:tcBorders>
          </w:tcPr>
          <w:p w14:paraId="2BBD419B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5BFF0720" w14:textId="168AA829" w:rsidTr="003E096F">
        <w:tc>
          <w:tcPr>
            <w:tcW w:w="620" w:type="dxa"/>
          </w:tcPr>
          <w:p w14:paraId="1FE4463A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3478" w:type="dxa"/>
          </w:tcPr>
          <w:p w14:paraId="1366F4B7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429" w:type="dxa"/>
          </w:tcPr>
          <w:p w14:paraId="6FC6DB8E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172" w:type="dxa"/>
          </w:tcPr>
          <w:p w14:paraId="3AE1D6F0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679" w:type="dxa"/>
          </w:tcPr>
          <w:p w14:paraId="04FF94E0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596" w:type="dxa"/>
          </w:tcPr>
          <w:p w14:paraId="6061DFFE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150C1FC" w14:textId="25DB0ED5" w:rsidTr="003E096F">
        <w:tc>
          <w:tcPr>
            <w:tcW w:w="620" w:type="dxa"/>
          </w:tcPr>
          <w:p w14:paraId="61C147D7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3478" w:type="dxa"/>
          </w:tcPr>
          <w:p w14:paraId="4EEDEE8D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429" w:type="dxa"/>
          </w:tcPr>
          <w:p w14:paraId="18E58332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172" w:type="dxa"/>
          </w:tcPr>
          <w:p w14:paraId="37E6E530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679" w:type="dxa"/>
          </w:tcPr>
          <w:p w14:paraId="2FF33BFA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596" w:type="dxa"/>
          </w:tcPr>
          <w:p w14:paraId="5FD4C902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EBF548A" w14:textId="01304472" w:rsidTr="003E096F">
        <w:tc>
          <w:tcPr>
            <w:tcW w:w="620" w:type="dxa"/>
          </w:tcPr>
          <w:p w14:paraId="322EA40F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…..</w:t>
            </w:r>
          </w:p>
        </w:tc>
        <w:tc>
          <w:tcPr>
            <w:tcW w:w="3478" w:type="dxa"/>
          </w:tcPr>
          <w:p w14:paraId="4258A02D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429" w:type="dxa"/>
          </w:tcPr>
          <w:p w14:paraId="5D05B82F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172" w:type="dxa"/>
          </w:tcPr>
          <w:p w14:paraId="3F77DB1C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679" w:type="dxa"/>
          </w:tcPr>
          <w:p w14:paraId="741D9A8F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596" w:type="dxa"/>
          </w:tcPr>
          <w:p w14:paraId="33BE806A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7D1AFDE2" w14:textId="77777777" w:rsidR="00E7091F" w:rsidRPr="004D145B" w:rsidRDefault="00E7091F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0F8AB972" w14:textId="77777777" w:rsidR="00111F42" w:rsidRPr="004D145B" w:rsidRDefault="00932A75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Najważniejsi </w:t>
      </w:r>
      <w:r w:rsidR="00F512E6" w:rsidRPr="004D145B">
        <w:rPr>
          <w:rStyle w:val="Tekstpodstawowy0"/>
          <w:rFonts w:ascii="Source Sans Pro" w:hAnsi="Source Sans Pro" w:cs="Tahoma"/>
          <w:sz w:val="21"/>
          <w:szCs w:val="21"/>
        </w:rPr>
        <w:t>klienci audytowi sektora finansowego</w:t>
      </w:r>
      <w:r w:rsidR="00E7091F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(zakłady ubezpieczeń, banki, zarządzanie aktywami)</w:t>
      </w:r>
      <w:r w:rsidR="00F512E6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F13A54" w:rsidRPr="004D145B">
        <w:rPr>
          <w:rStyle w:val="Tekstpodstawowy0"/>
          <w:rFonts w:ascii="Source Sans Pro" w:hAnsi="Source Sans Pro" w:cs="Tahoma"/>
          <w:sz w:val="21"/>
          <w:szCs w:val="21"/>
        </w:rPr>
        <w:t>w Polsce (</w:t>
      </w:r>
      <w:r w:rsidR="002F49B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dla </w:t>
      </w:r>
      <w:r w:rsidR="00F13A54" w:rsidRPr="004D145B">
        <w:rPr>
          <w:rStyle w:val="Tekstpodstawowy0"/>
          <w:rFonts w:ascii="Source Sans Pro" w:hAnsi="Source Sans Pro" w:cs="Tahoma"/>
          <w:sz w:val="21"/>
          <w:szCs w:val="21"/>
        </w:rPr>
        <w:t>krajow</w:t>
      </w:r>
      <w:r w:rsidR="002F49B4" w:rsidRPr="004D145B">
        <w:rPr>
          <w:rStyle w:val="Tekstpodstawowy0"/>
          <w:rFonts w:ascii="Source Sans Pro" w:hAnsi="Source Sans Pro" w:cs="Tahoma"/>
          <w:sz w:val="21"/>
          <w:szCs w:val="21"/>
        </w:rPr>
        <w:t>ej</w:t>
      </w:r>
      <w:r w:rsidR="00F13A5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sie</w:t>
      </w:r>
      <w:r w:rsidR="002F49B4" w:rsidRPr="004D145B">
        <w:rPr>
          <w:rStyle w:val="Tekstpodstawowy0"/>
          <w:rFonts w:ascii="Source Sans Pro" w:hAnsi="Source Sans Pro" w:cs="Tahoma"/>
          <w:sz w:val="21"/>
          <w:szCs w:val="21"/>
        </w:rPr>
        <w:t>ci</w:t>
      </w:r>
      <w:r w:rsidR="00F13A5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oferenta) </w:t>
      </w:r>
    </w:p>
    <w:p w14:paraId="57F90515" w14:textId="77777777" w:rsidR="00B20ECD" w:rsidRPr="004D145B" w:rsidRDefault="00111F42" w:rsidP="00B20EC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LISTĘ MOŻNA POSZERZAĆ TAK, ABY MOGŁA ZAWIERAĆ WIĘCEJ NIŻ 3 POZYCJE.</w:t>
      </w:r>
    </w:p>
    <w:tbl>
      <w:tblPr>
        <w:tblW w:w="142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75"/>
        <w:gridCol w:w="9923"/>
        <w:gridCol w:w="3685"/>
      </w:tblGrid>
      <w:tr w:rsidR="00954AAD" w:rsidRPr="004D145B" w14:paraId="44A3881A" w14:textId="77777777" w:rsidTr="00F13A54"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14:paraId="0744D917" w14:textId="77777777" w:rsidR="00954AAD" w:rsidRPr="004D145B" w:rsidRDefault="00B20ECD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99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48EE64" w14:textId="77777777" w:rsidR="00954AAD" w:rsidRPr="004D145B" w:rsidRDefault="00954AAD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36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3EE6485" w14:textId="77777777" w:rsidR="009159AA" w:rsidRPr="004D145B" w:rsidRDefault="00954AAD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Rok, za który sprawozdanie klienta podlegało badaniu przez oferenta</w:t>
            </w:r>
          </w:p>
          <w:p w14:paraId="2B931543" w14:textId="6EBCDE15" w:rsidR="00954AAD" w:rsidRPr="004D145B" w:rsidRDefault="009159AA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(nie wcześniejszy niż 201</w:t>
            </w:r>
            <w:r w:rsidR="0042287D" w:rsidRPr="004D145B">
              <w:rPr>
                <w:rFonts w:ascii="Source Sans Pro" w:hAnsi="Source Sans Pro" w:cs="Tahoma"/>
                <w:b/>
                <w:sz w:val="18"/>
                <w:szCs w:val="18"/>
              </w:rPr>
              <w:t>9</w:t>
            </w: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)</w:t>
            </w:r>
          </w:p>
        </w:tc>
      </w:tr>
      <w:tr w:rsidR="00F13A54" w:rsidRPr="004D145B" w14:paraId="03AA5AA6" w14:textId="77777777" w:rsidTr="00F13A54">
        <w:tc>
          <w:tcPr>
            <w:tcW w:w="675" w:type="dxa"/>
            <w:tcBorders>
              <w:top w:val="single" w:sz="12" w:space="0" w:color="auto"/>
            </w:tcBorders>
          </w:tcPr>
          <w:p w14:paraId="50A92257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9923" w:type="dxa"/>
            <w:tcBorders>
              <w:top w:val="single" w:sz="12" w:space="0" w:color="auto"/>
            </w:tcBorders>
          </w:tcPr>
          <w:p w14:paraId="039735BB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</w:tcPr>
          <w:p w14:paraId="5AF4FD68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F13A54" w:rsidRPr="004D145B" w14:paraId="26655879" w14:textId="77777777" w:rsidTr="00F13A54">
        <w:tc>
          <w:tcPr>
            <w:tcW w:w="675" w:type="dxa"/>
          </w:tcPr>
          <w:p w14:paraId="396439F1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9923" w:type="dxa"/>
          </w:tcPr>
          <w:p w14:paraId="550FAFC3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55D6A42E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F13A54" w:rsidRPr="004D145B" w14:paraId="1905E4F7" w14:textId="77777777" w:rsidTr="00F13A54">
        <w:tc>
          <w:tcPr>
            <w:tcW w:w="675" w:type="dxa"/>
          </w:tcPr>
          <w:p w14:paraId="18FFD2AE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9923" w:type="dxa"/>
          </w:tcPr>
          <w:p w14:paraId="294223F2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6969C05F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F13A54" w:rsidRPr="004D145B" w14:paraId="5C1A9134" w14:textId="77777777" w:rsidTr="00F13A54">
        <w:tc>
          <w:tcPr>
            <w:tcW w:w="675" w:type="dxa"/>
          </w:tcPr>
          <w:p w14:paraId="122D9327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…..</w:t>
            </w:r>
          </w:p>
        </w:tc>
        <w:tc>
          <w:tcPr>
            <w:tcW w:w="9923" w:type="dxa"/>
          </w:tcPr>
          <w:p w14:paraId="7972F437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A0FD2E6" w14:textId="77777777" w:rsidR="00F13A54" w:rsidRPr="004D145B" w:rsidRDefault="00F13A54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1F64DF0C" w14:textId="77777777" w:rsidR="00F512E6" w:rsidRPr="004D145B" w:rsidRDefault="00F512E6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Najważniejsi klienci audytowi sektora ubezpieczeniowego na Litwie</w:t>
      </w:r>
      <w:r w:rsidR="00E7091F" w:rsidRPr="004D145B">
        <w:rPr>
          <w:rStyle w:val="Tekstpodstawowy0"/>
          <w:rFonts w:ascii="Source Sans Pro" w:hAnsi="Source Sans Pro" w:cs="Tahoma"/>
          <w:sz w:val="21"/>
          <w:szCs w:val="21"/>
        </w:rPr>
        <w:t>, Łotwie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i Ukrainie</w:t>
      </w:r>
      <w:r w:rsidR="00027F1F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(</w:t>
      </w:r>
      <w:r w:rsidR="00A1439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dla </w:t>
      </w:r>
      <w:r w:rsidR="00027F1F" w:rsidRPr="004D145B">
        <w:rPr>
          <w:rStyle w:val="Tekstpodstawowy0"/>
          <w:rFonts w:ascii="Source Sans Pro" w:hAnsi="Source Sans Pro" w:cs="Tahoma"/>
          <w:sz w:val="21"/>
          <w:szCs w:val="21"/>
        </w:rPr>
        <w:t>lokaln</w:t>
      </w:r>
      <w:r w:rsidR="00A1439C" w:rsidRPr="004D145B">
        <w:rPr>
          <w:rStyle w:val="Tekstpodstawowy0"/>
          <w:rFonts w:ascii="Source Sans Pro" w:hAnsi="Source Sans Pro" w:cs="Tahoma"/>
          <w:sz w:val="21"/>
          <w:szCs w:val="21"/>
        </w:rPr>
        <w:t>ych</w:t>
      </w:r>
      <w:r w:rsidR="00027F1F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sie</w:t>
      </w:r>
      <w:r w:rsidR="002F49B4" w:rsidRPr="004D145B">
        <w:rPr>
          <w:rStyle w:val="Tekstpodstawowy0"/>
          <w:rFonts w:ascii="Source Sans Pro" w:hAnsi="Source Sans Pro" w:cs="Tahoma"/>
          <w:sz w:val="21"/>
          <w:szCs w:val="21"/>
        </w:rPr>
        <w:t>ci</w:t>
      </w:r>
      <w:r w:rsidR="00027F1F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oferenta)</w:t>
      </w:r>
    </w:p>
    <w:p w14:paraId="7BCD90FF" w14:textId="77777777" w:rsidR="00B20ECD" w:rsidRPr="004D145B" w:rsidRDefault="00027F1F" w:rsidP="00B20EC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LISTĘ MOŻNA POSZERZAĆ TAK, ABY MOGŁA ZAWIERAĆ WIĘCEJ NIŻ 3 POZYCJE.</w:t>
      </w:r>
    </w:p>
    <w:tbl>
      <w:tblPr>
        <w:tblW w:w="142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75"/>
        <w:gridCol w:w="9923"/>
        <w:gridCol w:w="3685"/>
      </w:tblGrid>
      <w:tr w:rsidR="00027F1F" w:rsidRPr="004D145B" w14:paraId="172748DF" w14:textId="77777777" w:rsidTr="00DF5F04"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14:paraId="18407BFA" w14:textId="77777777" w:rsidR="00027F1F" w:rsidRPr="004D145B" w:rsidRDefault="00027F1F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99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E0EAAD" w14:textId="77777777" w:rsidR="00027F1F" w:rsidRPr="004D145B" w:rsidRDefault="00027F1F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36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97EC47" w14:textId="77777777" w:rsidR="009159AA" w:rsidRPr="004D145B" w:rsidRDefault="00027F1F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Rok, za który sprawozdanie klienta podlegało badaniu przez oferenta</w:t>
            </w:r>
            <w:r w:rsidR="009159AA" w:rsidRPr="004D145B">
              <w:rPr>
                <w:rFonts w:ascii="Source Sans Pro" w:hAnsi="Source Sans Pro" w:cs="Tahoma"/>
                <w:b/>
                <w:sz w:val="18"/>
                <w:szCs w:val="18"/>
              </w:rPr>
              <w:t xml:space="preserve"> </w:t>
            </w:r>
          </w:p>
          <w:p w14:paraId="6E503C54" w14:textId="01235F16" w:rsidR="00027F1F" w:rsidRPr="004D145B" w:rsidRDefault="009159AA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(nie wcześniejszy niż 201</w:t>
            </w:r>
            <w:r w:rsidR="001B73DC" w:rsidRPr="004D145B">
              <w:rPr>
                <w:rFonts w:ascii="Source Sans Pro" w:hAnsi="Source Sans Pro" w:cs="Tahoma"/>
                <w:b/>
                <w:sz w:val="18"/>
                <w:szCs w:val="18"/>
              </w:rPr>
              <w:t>9</w:t>
            </w: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)</w:t>
            </w:r>
          </w:p>
        </w:tc>
      </w:tr>
      <w:tr w:rsidR="00027F1F" w:rsidRPr="004D145B" w14:paraId="6B0A5104" w14:textId="77777777" w:rsidTr="00DF5F04">
        <w:tc>
          <w:tcPr>
            <w:tcW w:w="675" w:type="dxa"/>
            <w:tcBorders>
              <w:top w:val="single" w:sz="12" w:space="0" w:color="auto"/>
            </w:tcBorders>
          </w:tcPr>
          <w:p w14:paraId="59234B48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9923" w:type="dxa"/>
            <w:tcBorders>
              <w:top w:val="single" w:sz="12" w:space="0" w:color="auto"/>
            </w:tcBorders>
          </w:tcPr>
          <w:p w14:paraId="3A0BF2CE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</w:tcPr>
          <w:p w14:paraId="776EA705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27F1F" w:rsidRPr="004D145B" w14:paraId="02472DA2" w14:textId="77777777" w:rsidTr="00DF5F04">
        <w:tc>
          <w:tcPr>
            <w:tcW w:w="675" w:type="dxa"/>
          </w:tcPr>
          <w:p w14:paraId="05D2FD5E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9923" w:type="dxa"/>
          </w:tcPr>
          <w:p w14:paraId="0A4EBCD1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9AE6436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27F1F" w:rsidRPr="004D145B" w14:paraId="523D072C" w14:textId="77777777" w:rsidTr="00DF5F04">
        <w:tc>
          <w:tcPr>
            <w:tcW w:w="675" w:type="dxa"/>
          </w:tcPr>
          <w:p w14:paraId="7FAE544C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9923" w:type="dxa"/>
          </w:tcPr>
          <w:p w14:paraId="5DE4ED82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32787569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27F1F" w:rsidRPr="004D145B" w14:paraId="5F61F393" w14:textId="77777777" w:rsidTr="00DF5F04">
        <w:tc>
          <w:tcPr>
            <w:tcW w:w="675" w:type="dxa"/>
          </w:tcPr>
          <w:p w14:paraId="0A490E83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…..</w:t>
            </w:r>
          </w:p>
        </w:tc>
        <w:tc>
          <w:tcPr>
            <w:tcW w:w="9923" w:type="dxa"/>
          </w:tcPr>
          <w:p w14:paraId="2FBE5DCE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352173BD" w14:textId="77777777" w:rsidR="00027F1F" w:rsidRPr="004D145B" w:rsidRDefault="00027F1F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4BCA270B" w14:textId="77777777" w:rsidR="00954AAD" w:rsidRPr="004D145B" w:rsidRDefault="00954AAD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548A644" w14:textId="6E5D2343" w:rsidR="00F512E6" w:rsidRPr="004D145B" w:rsidRDefault="00F512E6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Najważniejsi klienci audytowi sektora finansowego</w:t>
      </w:r>
      <w:r w:rsidR="001B73D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(inne niż zakłady ubezpieczeń)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na Litwie</w:t>
      </w:r>
      <w:r w:rsidR="00E7091F" w:rsidRPr="004D145B">
        <w:rPr>
          <w:rStyle w:val="Tekstpodstawowy0"/>
          <w:rFonts w:ascii="Source Sans Pro" w:hAnsi="Source Sans Pro" w:cs="Tahoma"/>
          <w:sz w:val="21"/>
          <w:szCs w:val="21"/>
        </w:rPr>
        <w:t>, Łotwie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i Ukrainie</w:t>
      </w:r>
      <w:r w:rsidR="00A1439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(dla lokalnych sieci oferenta)</w:t>
      </w:r>
    </w:p>
    <w:p w14:paraId="6F1F4D4D" w14:textId="77777777" w:rsidR="00B20ECD" w:rsidRPr="004D145B" w:rsidRDefault="00027F1F" w:rsidP="00B20EC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LISTĘ MOŻNA POSZERZAĆ TAK, ABY MOGŁA ZAWIERAĆ WIĘCEJ NIŻ 3 POZYCJE.</w:t>
      </w:r>
    </w:p>
    <w:tbl>
      <w:tblPr>
        <w:tblW w:w="142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75"/>
        <w:gridCol w:w="9923"/>
        <w:gridCol w:w="3685"/>
      </w:tblGrid>
      <w:tr w:rsidR="004F2422" w:rsidRPr="004D145B" w14:paraId="4FF5CDB9" w14:textId="77777777" w:rsidTr="00DF5F04"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14:paraId="1EE57192" w14:textId="77777777" w:rsidR="004F2422" w:rsidRPr="004D145B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99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342A569" w14:textId="77777777" w:rsidR="004F2422" w:rsidRPr="004D145B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36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ED08FE7" w14:textId="77777777" w:rsidR="009159AA" w:rsidRPr="004D145B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Rok, za który sprawozdanie klienta podlegało badaniu przez oferenta</w:t>
            </w:r>
          </w:p>
          <w:p w14:paraId="722D53D4" w14:textId="650AC235" w:rsidR="004F2422" w:rsidRPr="004D145B" w:rsidRDefault="009159AA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(nie wcześniejszy niż 201</w:t>
            </w:r>
            <w:r w:rsidR="001B73DC" w:rsidRPr="004D145B">
              <w:rPr>
                <w:rFonts w:ascii="Source Sans Pro" w:hAnsi="Source Sans Pro" w:cs="Tahoma"/>
                <w:b/>
                <w:sz w:val="18"/>
                <w:szCs w:val="18"/>
              </w:rPr>
              <w:t>9</w:t>
            </w: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)</w:t>
            </w:r>
          </w:p>
        </w:tc>
      </w:tr>
      <w:tr w:rsidR="004F2422" w:rsidRPr="004D145B" w14:paraId="336E493D" w14:textId="77777777" w:rsidTr="00DF5F04">
        <w:tc>
          <w:tcPr>
            <w:tcW w:w="675" w:type="dxa"/>
            <w:tcBorders>
              <w:top w:val="single" w:sz="12" w:space="0" w:color="auto"/>
            </w:tcBorders>
          </w:tcPr>
          <w:p w14:paraId="23E206A7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9923" w:type="dxa"/>
            <w:tcBorders>
              <w:top w:val="single" w:sz="12" w:space="0" w:color="auto"/>
            </w:tcBorders>
          </w:tcPr>
          <w:p w14:paraId="31260358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</w:tcPr>
          <w:p w14:paraId="1A5B162C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4D145B" w14:paraId="62CA3C00" w14:textId="77777777" w:rsidTr="00DF5F04">
        <w:tc>
          <w:tcPr>
            <w:tcW w:w="675" w:type="dxa"/>
          </w:tcPr>
          <w:p w14:paraId="28FC65EE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9923" w:type="dxa"/>
          </w:tcPr>
          <w:p w14:paraId="75DF1AD9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B15EA4D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4D145B" w14:paraId="65F2ADC2" w14:textId="77777777" w:rsidTr="00DF5F04">
        <w:tc>
          <w:tcPr>
            <w:tcW w:w="675" w:type="dxa"/>
          </w:tcPr>
          <w:p w14:paraId="036CB667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9923" w:type="dxa"/>
          </w:tcPr>
          <w:p w14:paraId="7C9E3E31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5DC4E784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4D145B" w14:paraId="5D5117C9" w14:textId="77777777" w:rsidTr="00DF5F04">
        <w:tc>
          <w:tcPr>
            <w:tcW w:w="675" w:type="dxa"/>
          </w:tcPr>
          <w:p w14:paraId="2A00E084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…..</w:t>
            </w:r>
          </w:p>
        </w:tc>
        <w:tc>
          <w:tcPr>
            <w:tcW w:w="9923" w:type="dxa"/>
          </w:tcPr>
          <w:p w14:paraId="7EB1F726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C636CC9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0B0A5FC7" w14:textId="77777777" w:rsidR="004F2422" w:rsidRDefault="004F2422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5A1709E" w14:textId="77777777" w:rsidR="00081C0E" w:rsidRPr="004D145B" w:rsidRDefault="00081C0E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808FC08" w14:textId="0E3586D5" w:rsidR="00F512E6" w:rsidRPr="004D145B" w:rsidRDefault="00F512E6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Inne </w:t>
      </w:r>
      <w:r w:rsidR="00A1439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najważniejsze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>usługi świadczone na rzecz spółek sektora ubezpieczeniowego</w:t>
      </w:r>
      <w:r w:rsidR="00E7091F" w:rsidRPr="004D145B">
        <w:rPr>
          <w:rStyle w:val="Tekstpodstawowy0"/>
          <w:rFonts w:ascii="Source Sans Pro" w:hAnsi="Source Sans Pro" w:cs="Tahoma"/>
          <w:sz w:val="21"/>
          <w:szCs w:val="21"/>
        </w:rPr>
        <w:t>, bankowego lub zarządzania aktywami</w:t>
      </w:r>
      <w:r w:rsidR="00114B60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w Polsce</w:t>
      </w:r>
      <w:r w:rsidR="00A1439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przez spółki sieci oferen</w:t>
      </w:r>
      <w:r w:rsidR="00E7091F" w:rsidRPr="004D145B">
        <w:rPr>
          <w:rStyle w:val="Tekstpodstawowy0"/>
          <w:rFonts w:ascii="Source Sans Pro" w:hAnsi="Source Sans Pro" w:cs="Tahoma"/>
          <w:sz w:val="21"/>
          <w:szCs w:val="21"/>
        </w:rPr>
        <w:t>ta (w okresie od 1 stycznia 201</w:t>
      </w:r>
      <w:r w:rsidR="001B73DC" w:rsidRPr="004D145B">
        <w:rPr>
          <w:rStyle w:val="Tekstpodstawowy0"/>
          <w:rFonts w:ascii="Source Sans Pro" w:hAnsi="Source Sans Pro" w:cs="Tahoma"/>
          <w:sz w:val="21"/>
          <w:szCs w:val="21"/>
        </w:rPr>
        <w:t>9</w:t>
      </w:r>
      <w:r w:rsidR="00A1439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roku do dnia udzielenia odpowiedzi)</w:t>
      </w:r>
    </w:p>
    <w:p w14:paraId="7BB99538" w14:textId="77777777" w:rsidR="00B20ECD" w:rsidRPr="004D145B" w:rsidRDefault="004F2422" w:rsidP="00B20EC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LISTĘ MOŻNA POSZERZAĆ TAK, ABY MOGŁA ZAWIERAĆ WIĘCEJ NIŻ 3 POZYCJE.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47"/>
        <w:gridCol w:w="7360"/>
        <w:gridCol w:w="1834"/>
        <w:gridCol w:w="4479"/>
      </w:tblGrid>
      <w:tr w:rsidR="004F2422" w:rsidRPr="004D145B" w14:paraId="3DB8693F" w14:textId="77777777" w:rsidTr="004F2422">
        <w:tc>
          <w:tcPr>
            <w:tcW w:w="192" w:type="pct"/>
            <w:tcBorders>
              <w:top w:val="single" w:sz="12" w:space="0" w:color="auto"/>
              <w:bottom w:val="single" w:sz="12" w:space="0" w:color="auto"/>
            </w:tcBorders>
          </w:tcPr>
          <w:p w14:paraId="199E8F24" w14:textId="77777777" w:rsidR="004F2422" w:rsidRPr="004D145B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258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E60D0D" w14:textId="77777777" w:rsidR="004F2422" w:rsidRPr="004D145B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6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E8F95AB" w14:textId="77777777" w:rsidR="004F2422" w:rsidRPr="004D145B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świadczenia usług</w:t>
            </w:r>
          </w:p>
        </w:tc>
        <w:tc>
          <w:tcPr>
            <w:tcW w:w="15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6DBB54" w14:textId="77777777" w:rsidR="004F2422" w:rsidRPr="004D145B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Dodatkowe informacje</w:t>
            </w:r>
          </w:p>
        </w:tc>
      </w:tr>
      <w:tr w:rsidR="004F2422" w:rsidRPr="004D145B" w14:paraId="26A78FE7" w14:textId="77777777" w:rsidTr="004F2422">
        <w:tc>
          <w:tcPr>
            <w:tcW w:w="192" w:type="pct"/>
            <w:tcBorders>
              <w:top w:val="single" w:sz="12" w:space="0" w:color="auto"/>
            </w:tcBorders>
          </w:tcPr>
          <w:p w14:paraId="66AA66A8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2588" w:type="pct"/>
            <w:tcBorders>
              <w:top w:val="single" w:sz="12" w:space="0" w:color="auto"/>
            </w:tcBorders>
          </w:tcPr>
          <w:p w14:paraId="323133E4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  <w:tcBorders>
              <w:top w:val="single" w:sz="12" w:space="0" w:color="auto"/>
            </w:tcBorders>
          </w:tcPr>
          <w:p w14:paraId="24A08B25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2" w:space="0" w:color="auto"/>
            </w:tcBorders>
          </w:tcPr>
          <w:p w14:paraId="3E06D1B3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4D145B" w14:paraId="1147ACFA" w14:textId="77777777" w:rsidTr="004F2422">
        <w:tc>
          <w:tcPr>
            <w:tcW w:w="192" w:type="pct"/>
          </w:tcPr>
          <w:p w14:paraId="05485C86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2588" w:type="pct"/>
          </w:tcPr>
          <w:p w14:paraId="44123EB8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0AFD01F9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5" w:type="pct"/>
          </w:tcPr>
          <w:p w14:paraId="27415ADE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4D145B" w14:paraId="7E91E312" w14:textId="77777777" w:rsidTr="004F2422">
        <w:tc>
          <w:tcPr>
            <w:tcW w:w="192" w:type="pct"/>
          </w:tcPr>
          <w:p w14:paraId="05C39A63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2588" w:type="pct"/>
          </w:tcPr>
          <w:p w14:paraId="3C0677D8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5F3075EE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5" w:type="pct"/>
          </w:tcPr>
          <w:p w14:paraId="61290AD8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4D145B" w14:paraId="316FF866" w14:textId="77777777" w:rsidTr="004F2422">
        <w:tc>
          <w:tcPr>
            <w:tcW w:w="192" w:type="pct"/>
          </w:tcPr>
          <w:p w14:paraId="3DC12B3E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…..</w:t>
            </w:r>
          </w:p>
        </w:tc>
        <w:tc>
          <w:tcPr>
            <w:tcW w:w="2588" w:type="pct"/>
          </w:tcPr>
          <w:p w14:paraId="36A4AD2F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6694BEBC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5" w:type="pct"/>
          </w:tcPr>
          <w:p w14:paraId="73662A41" w14:textId="77777777" w:rsidR="004F2422" w:rsidRPr="004D145B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2F993367" w14:textId="77777777" w:rsidR="00B677B0" w:rsidRDefault="00B677B0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7293E181" w14:textId="77777777" w:rsidR="00FB1575" w:rsidRDefault="00FB1575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E3F15F7" w14:textId="77777777" w:rsidR="00FB1575" w:rsidRDefault="00FB1575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453A6133" w14:textId="77777777" w:rsidR="00FB1575" w:rsidRDefault="00FB1575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6BAFAB68" w14:textId="77777777" w:rsidR="00FB1575" w:rsidRDefault="00FB1575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4D4F925E" w14:textId="77777777" w:rsidR="00FB1575" w:rsidRDefault="00FB1575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00AEF50C" w14:textId="77777777" w:rsidR="00FB1575" w:rsidRDefault="00FB1575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52FB791E" w14:textId="77777777" w:rsidR="00FB1575" w:rsidRPr="004D145B" w:rsidRDefault="00FB1575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3D6A2D6C" w14:textId="77777777" w:rsidR="00081C0E" w:rsidRDefault="00081C0E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355C1CC" w14:textId="77777777" w:rsidR="004F2422" w:rsidRPr="004D145B" w:rsidRDefault="00B677B0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lastRenderedPageBreak/>
        <w:t>Przychody oferenta (firmy audytorskiej składającej ofertę, a nie jej sieci).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42"/>
        <w:gridCol w:w="4505"/>
        <w:gridCol w:w="4508"/>
        <w:gridCol w:w="3965"/>
      </w:tblGrid>
      <w:tr w:rsidR="00B677B0" w:rsidRPr="004D145B" w14:paraId="5284A908" w14:textId="77777777" w:rsidTr="003433FD">
        <w:tc>
          <w:tcPr>
            <w:tcW w:w="43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F87E9C" w14:textId="77777777" w:rsidR="00B677B0" w:rsidRPr="004D145B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</w:t>
            </w:r>
          </w:p>
        </w:tc>
        <w:tc>
          <w:tcPr>
            <w:tcW w:w="158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A1ED3B" w14:textId="77777777" w:rsidR="00081C0E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 xml:space="preserve">Całkowite wynagrodzenie uzyskane w rozumieniu Art. 4 ust 3 Rozporządzenia Parlamentu Europejskiego I Rady (UE) Nr 537/2014 z dnia 16 kwietnia 2014 r. w sprawie szczegółowych wymogów dotyczących ustawowych badań sprawozdań finansowych jednostek interesu publicznego </w:t>
            </w:r>
          </w:p>
          <w:p w14:paraId="771DF5CB" w14:textId="5A16BD3C" w:rsidR="00B677B0" w:rsidRPr="004D145B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(w tys. zł)</w:t>
            </w:r>
          </w:p>
        </w:tc>
        <w:tc>
          <w:tcPr>
            <w:tcW w:w="158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36B65C1" w14:textId="77777777" w:rsidR="00B677B0" w:rsidRPr="004D145B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Przychody osiągane przez biegłego rewidenta lub firmę audytorską z czynności rewizji finansowej, stanowiące podstawę naliczenia opłaty z tytułu nadzoru (w tys. zł)</w:t>
            </w:r>
          </w:p>
        </w:tc>
        <w:tc>
          <w:tcPr>
            <w:tcW w:w="139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2B8470" w14:textId="77777777" w:rsidR="00B677B0" w:rsidRPr="004D145B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Ewentualne dodatkowe informacje i komentarze</w:t>
            </w:r>
          </w:p>
        </w:tc>
      </w:tr>
      <w:tr w:rsidR="00B677B0" w:rsidRPr="004D145B" w14:paraId="121301E1" w14:textId="77777777" w:rsidTr="00B677B0">
        <w:tc>
          <w:tcPr>
            <w:tcW w:w="437" w:type="pct"/>
            <w:tcBorders>
              <w:top w:val="single" w:sz="12" w:space="0" w:color="auto"/>
            </w:tcBorders>
          </w:tcPr>
          <w:p w14:paraId="46558AC5" w14:textId="34421A59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</w:t>
            </w:r>
            <w:r w:rsidR="001B73DC" w:rsidRPr="004D145B">
              <w:rPr>
                <w:rFonts w:ascii="Source Sans Pro" w:hAnsi="Source Sans Pro" w:cs="Tahoma"/>
                <w:sz w:val="18"/>
                <w:szCs w:val="18"/>
              </w:rPr>
              <w:t>21</w:t>
            </w:r>
          </w:p>
        </w:tc>
        <w:tc>
          <w:tcPr>
            <w:tcW w:w="1584" w:type="pct"/>
            <w:tcBorders>
              <w:top w:val="single" w:sz="12" w:space="0" w:color="auto"/>
            </w:tcBorders>
          </w:tcPr>
          <w:p w14:paraId="5AB992DD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85" w:type="pct"/>
            <w:tcBorders>
              <w:top w:val="single" w:sz="12" w:space="0" w:color="auto"/>
            </w:tcBorders>
          </w:tcPr>
          <w:p w14:paraId="1C440653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394" w:type="pct"/>
            <w:tcBorders>
              <w:top w:val="single" w:sz="12" w:space="0" w:color="auto"/>
            </w:tcBorders>
          </w:tcPr>
          <w:p w14:paraId="78B3500D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B677B0" w:rsidRPr="004D145B" w14:paraId="4A3AE518" w14:textId="77777777" w:rsidTr="00B677B0">
        <w:tc>
          <w:tcPr>
            <w:tcW w:w="437" w:type="pct"/>
          </w:tcPr>
          <w:p w14:paraId="7E3BD1A7" w14:textId="40F750FC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</w:t>
            </w:r>
            <w:r w:rsidR="001B73DC" w:rsidRPr="004D145B">
              <w:rPr>
                <w:rFonts w:ascii="Source Sans Pro" w:hAnsi="Source Sans Pro" w:cs="Tahoma"/>
                <w:sz w:val="18"/>
                <w:szCs w:val="18"/>
              </w:rPr>
              <w:t>20</w:t>
            </w:r>
          </w:p>
        </w:tc>
        <w:tc>
          <w:tcPr>
            <w:tcW w:w="1584" w:type="pct"/>
          </w:tcPr>
          <w:p w14:paraId="57E6E75B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85" w:type="pct"/>
          </w:tcPr>
          <w:p w14:paraId="50467948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394" w:type="pct"/>
          </w:tcPr>
          <w:p w14:paraId="3AA79639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B677B0" w:rsidRPr="004D145B" w14:paraId="7901232C" w14:textId="77777777" w:rsidTr="00B677B0">
        <w:tc>
          <w:tcPr>
            <w:tcW w:w="437" w:type="pct"/>
          </w:tcPr>
          <w:p w14:paraId="5073A222" w14:textId="48AE5944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</w:t>
            </w:r>
            <w:r w:rsidR="001B73DC" w:rsidRPr="004D145B">
              <w:rPr>
                <w:rFonts w:ascii="Source Sans Pro" w:hAnsi="Source Sans Pro" w:cs="Tahoma"/>
                <w:sz w:val="18"/>
                <w:szCs w:val="18"/>
              </w:rPr>
              <w:t>9</w:t>
            </w:r>
          </w:p>
        </w:tc>
        <w:tc>
          <w:tcPr>
            <w:tcW w:w="1584" w:type="pct"/>
          </w:tcPr>
          <w:p w14:paraId="7F1FD913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85" w:type="pct"/>
          </w:tcPr>
          <w:p w14:paraId="03D7AF3C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394" w:type="pct"/>
          </w:tcPr>
          <w:p w14:paraId="046A31B2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B677B0" w:rsidRPr="004D145B" w14:paraId="793CBCFA" w14:textId="77777777" w:rsidTr="00B677B0">
        <w:tc>
          <w:tcPr>
            <w:tcW w:w="437" w:type="pct"/>
          </w:tcPr>
          <w:p w14:paraId="3BAF40F3" w14:textId="0CD1B1F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</w:t>
            </w:r>
            <w:r w:rsidR="001B73DC" w:rsidRPr="004D145B">
              <w:rPr>
                <w:rFonts w:ascii="Source Sans Pro" w:hAnsi="Source Sans Pro" w:cs="Tahoma"/>
                <w:sz w:val="18"/>
                <w:szCs w:val="18"/>
              </w:rPr>
              <w:t>8</w:t>
            </w:r>
          </w:p>
        </w:tc>
        <w:tc>
          <w:tcPr>
            <w:tcW w:w="1584" w:type="pct"/>
          </w:tcPr>
          <w:p w14:paraId="4D5B8EC1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85" w:type="pct"/>
          </w:tcPr>
          <w:p w14:paraId="4C807235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394" w:type="pct"/>
          </w:tcPr>
          <w:p w14:paraId="76AA2AE6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2A2AB3BD" w14:textId="69C14AE8" w:rsidR="00F2155B" w:rsidRDefault="00F2155B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376382F8" w14:textId="7FA43204" w:rsidR="00210E70" w:rsidRDefault="00210E70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591FC00F" w14:textId="77777777" w:rsidR="00210E70" w:rsidRPr="004D145B" w:rsidRDefault="00210E70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433E294F" w14:textId="77777777" w:rsidR="00F2155B" w:rsidRPr="004D145B" w:rsidRDefault="00F2155B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  <w:r w:rsidRPr="004D145B">
        <w:rPr>
          <w:rFonts w:ascii="Source Sans Pro" w:hAnsi="Source Sans Pro" w:cs="Tahoma"/>
          <w:sz w:val="20"/>
        </w:rPr>
        <w:t>…………………………………………………</w:t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="0046511F" w:rsidRPr="004D145B">
        <w:rPr>
          <w:rFonts w:ascii="Source Sans Pro" w:hAnsi="Source Sans Pro" w:cs="Tahoma"/>
          <w:sz w:val="20"/>
        </w:rPr>
        <w:t xml:space="preserve"> </w:t>
      </w:r>
      <w:r w:rsidRPr="004D145B">
        <w:rPr>
          <w:rFonts w:ascii="Source Sans Pro" w:hAnsi="Source Sans Pro" w:cs="Tahoma"/>
          <w:sz w:val="20"/>
        </w:rPr>
        <w:tab/>
        <w:t>…………………………………………………………………………</w:t>
      </w:r>
    </w:p>
    <w:p w14:paraId="274BD14B" w14:textId="49120716" w:rsidR="00EC2FFF" w:rsidRPr="00081C0E" w:rsidRDefault="00F2155B" w:rsidP="00991C0C">
      <w:pPr>
        <w:tabs>
          <w:tab w:val="left" w:pos="2550"/>
        </w:tabs>
        <w:spacing w:line="260" w:lineRule="exact"/>
        <w:ind w:right="-619"/>
      </w:pPr>
      <w:r w:rsidRPr="004D145B">
        <w:rPr>
          <w:rFonts w:ascii="Source Sans Pro" w:hAnsi="Source Sans Pro" w:cs="Tahoma"/>
          <w:sz w:val="20"/>
        </w:rPr>
        <w:t xml:space="preserve">          (pieczątka firmowa)</w:t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  <w:t xml:space="preserve">    </w:t>
      </w:r>
      <w:r w:rsidR="00FE21D6">
        <w:rPr>
          <w:rFonts w:ascii="Source Sans Pro" w:hAnsi="Source Sans Pro" w:cs="Tahoma"/>
          <w:sz w:val="20"/>
        </w:rPr>
        <w:tab/>
      </w:r>
      <w:r w:rsidR="00FE21D6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 xml:space="preserve"> (imię </w:t>
      </w:r>
      <w:r w:rsidR="00991C0C">
        <w:rPr>
          <w:rFonts w:ascii="Source Sans Pro" w:hAnsi="Source Sans Pro" w:cs="Tahoma"/>
          <w:sz w:val="20"/>
        </w:rPr>
        <w:t>i nazwisko oraz pieczęć imienn</w:t>
      </w:r>
      <w:r w:rsidR="00C50DE5">
        <w:rPr>
          <w:rFonts w:ascii="Source Sans Pro" w:hAnsi="Source Sans Pro" w:cs="Tahoma"/>
          <w:sz w:val="20"/>
        </w:rPr>
        <w:t>a)</w:t>
      </w:r>
    </w:p>
    <w:sectPr w:rsidR="00EC2FFF" w:rsidRPr="00081C0E" w:rsidSect="00C50DE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numFmt w:val="chicago"/>
      </w:footnotePr>
      <w:pgSz w:w="16838" w:h="11906" w:orient="landscape"/>
      <w:pgMar w:top="1417" w:right="1417" w:bottom="1417" w:left="1417" w:header="708" w:footer="708" w:gutter="0"/>
      <w:pgNumType w:start="3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A49458" w14:textId="77777777" w:rsidR="00A25061" w:rsidRDefault="00A25061" w:rsidP="009B7BE0">
      <w:r>
        <w:separator/>
      </w:r>
    </w:p>
  </w:endnote>
  <w:endnote w:type="continuationSeparator" w:id="0">
    <w:p w14:paraId="7E799224" w14:textId="77777777" w:rsidR="00A25061" w:rsidRDefault="00A25061" w:rsidP="009B7BE0">
      <w:r>
        <w:continuationSeparator/>
      </w:r>
    </w:p>
  </w:endnote>
  <w:endnote w:type="continuationNotice" w:id="1">
    <w:p w14:paraId="24E2D2DC" w14:textId="77777777" w:rsidR="00A25061" w:rsidRDefault="00A250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A7283" w14:textId="77777777" w:rsidR="002C219B" w:rsidRDefault="002C21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ahoma" w:hAnsi="Tahoma" w:cs="Tahoma"/>
        <w:sz w:val="21"/>
        <w:szCs w:val="21"/>
      </w:rPr>
      <w:id w:val="167756467"/>
      <w:docPartObj>
        <w:docPartGallery w:val="Page Numbers (Bottom of Page)"/>
        <w:docPartUnique/>
      </w:docPartObj>
    </w:sdtPr>
    <w:sdtEndPr/>
    <w:sdtContent>
      <w:p w14:paraId="47A66703" w14:textId="77777777" w:rsidR="00CD510D" w:rsidRPr="000117FB" w:rsidRDefault="00CD510D" w:rsidP="0068125B">
        <w:pPr>
          <w:pStyle w:val="Stopka"/>
          <w:pBdr>
            <w:top w:val="single" w:sz="4" w:space="1" w:color="auto"/>
          </w:pBdr>
          <w:jc w:val="both"/>
          <w:rPr>
            <w:rFonts w:ascii="Tahoma" w:hAnsi="Tahoma" w:cs="Tahoma"/>
            <w:sz w:val="16"/>
            <w:szCs w:val="16"/>
          </w:rPr>
        </w:pPr>
        <w:r w:rsidRPr="000117FB">
          <w:rPr>
            <w:rFonts w:ascii="Tahoma" w:hAnsi="Tahoma" w:cs="Tahoma"/>
            <w:sz w:val="16"/>
            <w:szCs w:val="16"/>
          </w:rPr>
          <w:t>Zaproszenie do złożenia oferty na badani</w:t>
        </w:r>
        <w:r>
          <w:rPr>
            <w:rFonts w:ascii="Tahoma" w:hAnsi="Tahoma" w:cs="Tahoma"/>
            <w:sz w:val="16"/>
            <w:szCs w:val="16"/>
          </w:rPr>
          <w:t>a</w:t>
        </w:r>
        <w:r w:rsidRPr="000117FB">
          <w:rPr>
            <w:rFonts w:ascii="Tahoma" w:hAnsi="Tahoma" w:cs="Tahoma"/>
            <w:sz w:val="16"/>
            <w:szCs w:val="16"/>
          </w:rPr>
          <w:t xml:space="preserve"> </w:t>
        </w:r>
        <w:r>
          <w:rPr>
            <w:rFonts w:ascii="Tahoma" w:hAnsi="Tahoma" w:cs="Tahoma"/>
            <w:sz w:val="16"/>
            <w:szCs w:val="16"/>
          </w:rPr>
          <w:t>i przeglądy</w:t>
        </w:r>
        <w:r w:rsidRPr="000117FB">
          <w:rPr>
            <w:rFonts w:ascii="Tahoma" w:hAnsi="Tahoma" w:cs="Tahoma"/>
            <w:sz w:val="16"/>
            <w:szCs w:val="16"/>
          </w:rPr>
          <w:t xml:space="preserve"> sprawozdań finansowych </w:t>
        </w:r>
        <w:r>
          <w:rPr>
            <w:rFonts w:ascii="Tahoma" w:hAnsi="Tahoma" w:cs="Tahoma"/>
            <w:sz w:val="16"/>
            <w:szCs w:val="16"/>
          </w:rPr>
          <w:t>Powszechnego Zakładu Ubezpieczeń SA oraz</w:t>
        </w:r>
        <w:r w:rsidRPr="000117FB">
          <w:rPr>
            <w:rFonts w:ascii="Tahoma" w:hAnsi="Tahoma" w:cs="Tahoma"/>
            <w:sz w:val="16"/>
            <w:szCs w:val="16"/>
          </w:rPr>
          <w:t xml:space="preserve"> jednostek Grupy PZU </w:t>
        </w:r>
      </w:p>
      <w:p w14:paraId="55CAA798" w14:textId="7F38E36D" w:rsidR="00CD510D" w:rsidRPr="00B20ECD" w:rsidRDefault="002C219B" w:rsidP="002C219B">
        <w:pPr>
          <w:pStyle w:val="Stopka"/>
          <w:tabs>
            <w:tab w:val="left" w:pos="5246"/>
          </w:tabs>
          <w:rPr>
            <w:sz w:val="21"/>
          </w:rPr>
        </w:pPr>
        <w:r>
          <w:rPr>
            <w:rFonts w:ascii="Tahoma" w:hAnsi="Tahoma" w:cs="Tahoma"/>
            <w:sz w:val="21"/>
            <w:szCs w:val="21"/>
          </w:rPr>
          <w:tab/>
        </w:r>
        <w:r w:rsidR="00CD510D" w:rsidRPr="000F0E70">
          <w:rPr>
            <w:rFonts w:ascii="Tahoma" w:hAnsi="Tahoma" w:cs="Tahoma"/>
            <w:sz w:val="21"/>
            <w:szCs w:val="21"/>
          </w:rPr>
          <w:fldChar w:fldCharType="begin"/>
        </w:r>
        <w:r w:rsidR="00CD510D" w:rsidRPr="000F0E70">
          <w:rPr>
            <w:rFonts w:ascii="Tahoma" w:hAnsi="Tahoma" w:cs="Tahoma"/>
            <w:sz w:val="21"/>
            <w:szCs w:val="21"/>
          </w:rPr>
          <w:instrText xml:space="preserve"> PAGE   \* MERGEFORMAT </w:instrText>
        </w:r>
        <w:r w:rsidR="00CD510D" w:rsidRPr="000F0E70">
          <w:rPr>
            <w:rFonts w:ascii="Tahoma" w:hAnsi="Tahoma" w:cs="Tahoma"/>
            <w:sz w:val="21"/>
            <w:szCs w:val="21"/>
          </w:rPr>
          <w:fldChar w:fldCharType="separate"/>
        </w:r>
        <w:r w:rsidR="00E42CC5">
          <w:rPr>
            <w:rFonts w:ascii="Tahoma" w:hAnsi="Tahoma" w:cs="Tahoma"/>
            <w:noProof/>
            <w:sz w:val="21"/>
            <w:szCs w:val="21"/>
          </w:rPr>
          <w:t>36</w:t>
        </w:r>
        <w:r w:rsidR="00CD510D" w:rsidRPr="000F0E70">
          <w:rPr>
            <w:rFonts w:ascii="Tahoma" w:hAnsi="Tahoma" w:cs="Tahoma"/>
            <w:sz w:val="21"/>
            <w:szCs w:val="21"/>
          </w:rPr>
          <w:fldChar w:fldCharType="end"/>
        </w:r>
        <w:r>
          <w:rPr>
            <w:rFonts w:ascii="Tahoma" w:hAnsi="Tahoma" w:cs="Tahoma"/>
            <w:sz w:val="21"/>
            <w:szCs w:val="21"/>
          </w:rPr>
          <w:tab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58093" w14:textId="77777777" w:rsidR="00CD510D" w:rsidRPr="000117FB" w:rsidRDefault="00CD510D" w:rsidP="00D9063C">
    <w:pPr>
      <w:pStyle w:val="Stopka"/>
      <w:pBdr>
        <w:top w:val="single" w:sz="4" w:space="1" w:color="auto"/>
      </w:pBdr>
      <w:jc w:val="both"/>
      <w:rPr>
        <w:rFonts w:ascii="Tahoma" w:hAnsi="Tahoma" w:cs="Tahoma"/>
        <w:sz w:val="16"/>
        <w:szCs w:val="16"/>
      </w:rPr>
    </w:pPr>
    <w:r w:rsidRPr="000117FB">
      <w:rPr>
        <w:rFonts w:ascii="Tahoma" w:hAnsi="Tahoma" w:cs="Tahoma"/>
        <w:sz w:val="16"/>
        <w:szCs w:val="16"/>
      </w:rPr>
      <w:t xml:space="preserve">Zaproszenie do złożenia oferty na badanie </w:t>
    </w:r>
    <w:r>
      <w:rPr>
        <w:rFonts w:ascii="Tahoma" w:hAnsi="Tahoma" w:cs="Tahoma"/>
        <w:sz w:val="16"/>
        <w:szCs w:val="16"/>
      </w:rPr>
      <w:t>i przeglądy</w:t>
    </w:r>
    <w:r w:rsidRPr="000117FB">
      <w:rPr>
        <w:rFonts w:ascii="Tahoma" w:hAnsi="Tahoma" w:cs="Tahoma"/>
        <w:sz w:val="16"/>
        <w:szCs w:val="16"/>
      </w:rPr>
      <w:t xml:space="preserve"> sprawozdań finansowych </w:t>
    </w:r>
    <w:r>
      <w:rPr>
        <w:rFonts w:ascii="Tahoma" w:hAnsi="Tahoma" w:cs="Tahoma"/>
        <w:sz w:val="16"/>
        <w:szCs w:val="16"/>
      </w:rPr>
      <w:t>Powszechnego Zakładu Ubezpieczeń SA oraz</w:t>
    </w:r>
    <w:r w:rsidRPr="000117FB">
      <w:rPr>
        <w:rFonts w:ascii="Tahoma" w:hAnsi="Tahoma" w:cs="Tahoma"/>
        <w:sz w:val="16"/>
        <w:szCs w:val="16"/>
      </w:rPr>
      <w:t xml:space="preserve"> jednostek Grupy PZU </w:t>
    </w:r>
  </w:p>
  <w:p w14:paraId="5502770B" w14:textId="77777777" w:rsidR="00CD510D" w:rsidRDefault="00CD510D" w:rsidP="000F0E70">
    <w:pPr>
      <w:pStyle w:val="Stopka"/>
      <w:pBdr>
        <w:top w:val="single" w:sz="4" w:space="1" w:color="auto"/>
      </w:pBdr>
      <w:jc w:val="both"/>
      <w:rPr>
        <w:rFonts w:ascii="Arial" w:hAnsi="Arial" w:cs="Arial"/>
        <w:sz w:val="18"/>
        <w:szCs w:val="18"/>
      </w:rPr>
    </w:pPr>
  </w:p>
  <w:p w14:paraId="5A9DD38F" w14:textId="77777777" w:rsidR="00CD510D" w:rsidRDefault="00CD51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FA5B96" w14:textId="77777777" w:rsidR="00A25061" w:rsidRDefault="00A25061" w:rsidP="009B7BE0">
      <w:r>
        <w:separator/>
      </w:r>
    </w:p>
  </w:footnote>
  <w:footnote w:type="continuationSeparator" w:id="0">
    <w:p w14:paraId="711C0611" w14:textId="77777777" w:rsidR="00A25061" w:rsidRDefault="00A25061" w:rsidP="009B7BE0">
      <w:r>
        <w:continuationSeparator/>
      </w:r>
    </w:p>
  </w:footnote>
  <w:footnote w:type="continuationNotice" w:id="1">
    <w:p w14:paraId="349F5EEA" w14:textId="77777777" w:rsidR="00A25061" w:rsidRDefault="00A250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F4D0D" w14:textId="77777777" w:rsidR="002C219B" w:rsidRDefault="002C21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68E73" w14:textId="77777777" w:rsidR="00CD510D" w:rsidRPr="002C219B" w:rsidRDefault="00CD510D" w:rsidP="002C21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50CC5" w14:textId="77777777" w:rsidR="002C219B" w:rsidRDefault="002C21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FBB295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933AC2"/>
    <w:multiLevelType w:val="hybridMultilevel"/>
    <w:tmpl w:val="18283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69194C"/>
    <w:multiLevelType w:val="hybridMultilevel"/>
    <w:tmpl w:val="7FD463B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5928D2"/>
    <w:multiLevelType w:val="multilevel"/>
    <w:tmpl w:val="77B83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1A39A1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C4F8F"/>
    <w:multiLevelType w:val="hybridMultilevel"/>
    <w:tmpl w:val="C3CA9CAA"/>
    <w:lvl w:ilvl="0" w:tplc="0A0A66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0E8A73D3"/>
    <w:multiLevelType w:val="hybridMultilevel"/>
    <w:tmpl w:val="89BEC69C"/>
    <w:lvl w:ilvl="0" w:tplc="0A2C7B1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51F5E"/>
    <w:multiLevelType w:val="hybridMultilevel"/>
    <w:tmpl w:val="445E5B0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7">
      <w:start w:val="1"/>
      <w:numFmt w:val="lowerLetter"/>
      <w:lvlText w:val="%5)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7A541FF"/>
    <w:multiLevelType w:val="hybridMultilevel"/>
    <w:tmpl w:val="7B92F9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A55B57"/>
    <w:multiLevelType w:val="hybridMultilevel"/>
    <w:tmpl w:val="D1D45904"/>
    <w:lvl w:ilvl="0" w:tplc="71B0D3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EA5390"/>
    <w:multiLevelType w:val="hybridMultilevel"/>
    <w:tmpl w:val="EFAE77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ED7523"/>
    <w:multiLevelType w:val="hybridMultilevel"/>
    <w:tmpl w:val="E38AA6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C45D9"/>
    <w:multiLevelType w:val="hybridMultilevel"/>
    <w:tmpl w:val="E70663EC"/>
    <w:lvl w:ilvl="0" w:tplc="EFB2283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Theme="minorHAnsi" w:eastAsia="Times New Roman" w:hAnsiTheme="minorHAnsi" w:cstheme="minorHAnsi" w:hint="default"/>
      </w:rPr>
    </w:lvl>
    <w:lvl w:ilvl="1" w:tplc="13C4C45A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  <w:u w:val="none"/>
      </w:rPr>
    </w:lvl>
    <w:lvl w:ilvl="2" w:tplc="364A37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2227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BCC32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625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FA1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4A1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BAF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8F720C"/>
    <w:multiLevelType w:val="hybridMultilevel"/>
    <w:tmpl w:val="2EE0CC36"/>
    <w:lvl w:ilvl="0" w:tplc="090C6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18B2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C00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22CA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421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147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0D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61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6F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617A71"/>
    <w:multiLevelType w:val="hybridMultilevel"/>
    <w:tmpl w:val="E11A594C"/>
    <w:lvl w:ilvl="0" w:tplc="31562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66AFC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0B6CD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E20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2D5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EF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F87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83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8E0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2C4B1A"/>
    <w:multiLevelType w:val="hybridMultilevel"/>
    <w:tmpl w:val="46BE6230"/>
    <w:lvl w:ilvl="0" w:tplc="1BC47ED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2F7858F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2B7D1D78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22161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DB6C24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864B0B"/>
    <w:multiLevelType w:val="hybridMultilevel"/>
    <w:tmpl w:val="4502B1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3B021B9"/>
    <w:multiLevelType w:val="hybridMultilevel"/>
    <w:tmpl w:val="E034D33A"/>
    <w:lvl w:ilvl="0" w:tplc="08642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97DBF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9B6C02"/>
    <w:multiLevelType w:val="hybridMultilevel"/>
    <w:tmpl w:val="EC865A48"/>
    <w:lvl w:ilvl="0" w:tplc="AFF4D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71642E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D34AE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5C22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40DB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Arial" w:eastAsia="Times New Roman" w:hAnsi="Arial" w:cs="Arial"/>
      </w:rPr>
    </w:lvl>
    <w:lvl w:ilvl="5" w:tplc="8D4066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761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24B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B6F5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A96E1E"/>
    <w:multiLevelType w:val="hybridMultilevel"/>
    <w:tmpl w:val="88B8781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37C87838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ascii="Tahoma" w:eastAsia="Times New Roman" w:hAnsi="Tahoma" w:cs="Tahoma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3A57CE"/>
    <w:multiLevelType w:val="hybridMultilevel"/>
    <w:tmpl w:val="C9F2BF34"/>
    <w:lvl w:ilvl="0" w:tplc="AA2AA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1CAC49EC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E5663F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67465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69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EAAA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5AA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8A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A674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A3F4751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821C43"/>
    <w:multiLevelType w:val="hybridMultilevel"/>
    <w:tmpl w:val="71EE48AA"/>
    <w:lvl w:ilvl="0" w:tplc="48545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AA496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55CC00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4AB8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C4D8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565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006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EAD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B03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FF2895"/>
    <w:multiLevelType w:val="hybridMultilevel"/>
    <w:tmpl w:val="793EAF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3EE38A4"/>
    <w:multiLevelType w:val="hybridMultilevel"/>
    <w:tmpl w:val="628E5E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242BE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364191"/>
    <w:multiLevelType w:val="hybridMultilevel"/>
    <w:tmpl w:val="79C2A99C"/>
    <w:lvl w:ilvl="0" w:tplc="7DAA5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4EF18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E0BA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96B1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F6DB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08F7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0AC54A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FEA50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62F6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4A6265F6"/>
    <w:multiLevelType w:val="hybridMultilevel"/>
    <w:tmpl w:val="BDDC10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D7664C9"/>
    <w:multiLevelType w:val="hybridMultilevel"/>
    <w:tmpl w:val="981615C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4E3D492A"/>
    <w:multiLevelType w:val="hybridMultilevel"/>
    <w:tmpl w:val="24F2A9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06C1420"/>
    <w:multiLevelType w:val="hybridMultilevel"/>
    <w:tmpl w:val="7BFA9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E94ABD"/>
    <w:multiLevelType w:val="hybridMultilevel"/>
    <w:tmpl w:val="793EAF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3CD26C9"/>
    <w:multiLevelType w:val="hybridMultilevel"/>
    <w:tmpl w:val="2EE0CC36"/>
    <w:lvl w:ilvl="0" w:tplc="090C6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18B2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C00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22CA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421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147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0D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61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6F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D9488F"/>
    <w:multiLevelType w:val="hybridMultilevel"/>
    <w:tmpl w:val="3ED27E08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</w:lvl>
    <w:lvl w:ilvl="2" w:tplc="1D84DB5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b w:val="0"/>
      </w:rPr>
    </w:lvl>
    <w:lvl w:ilvl="3" w:tplc="0415000F">
      <w:start w:val="1"/>
      <w:numFmt w:val="decimal"/>
      <w:lvlText w:val="%4)"/>
      <w:lvlJc w:val="left"/>
      <w:pPr>
        <w:ind w:left="3060" w:hanging="360"/>
      </w:pPr>
    </w:lvl>
    <w:lvl w:ilvl="4" w:tplc="04150019">
      <w:start w:val="1"/>
      <w:numFmt w:val="decimal"/>
      <w:lvlText w:val="%5)"/>
      <w:lvlJc w:val="left"/>
      <w:pPr>
        <w:tabs>
          <w:tab w:val="num" w:pos="3780"/>
        </w:tabs>
        <w:ind w:left="3780" w:hanging="360"/>
      </w:pPr>
      <w:rPr>
        <w:rFonts w:hint="default"/>
        <w:b/>
      </w:rPr>
    </w:lvl>
    <w:lvl w:ilvl="5" w:tplc="0415001B">
      <w:start w:val="1"/>
      <w:numFmt w:val="lowerLetter"/>
      <w:lvlText w:val="%6)"/>
      <w:lvlJc w:val="left"/>
      <w:pPr>
        <w:tabs>
          <w:tab w:val="num" w:pos="1260"/>
        </w:tabs>
        <w:ind w:left="1260" w:hanging="360"/>
      </w:pPr>
      <w:rPr>
        <w:rFonts w:ascii="Arial" w:hAnsi="Arial" w:cs="Arial" w:hint="default"/>
        <w:sz w:val="22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>
    <w:nsid w:val="557E7C5A"/>
    <w:multiLevelType w:val="hybridMultilevel"/>
    <w:tmpl w:val="12189C0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ADE13D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64133C2"/>
    <w:multiLevelType w:val="multilevel"/>
    <w:tmpl w:val="639E1E2E"/>
    <w:lvl w:ilvl="0">
      <w:start w:val="1"/>
      <w:numFmt w:val="upperRoman"/>
      <w:pStyle w:val="BZAwyliczenie"/>
      <w:suff w:val="nothing"/>
      <w:lvlText w:val="Dział %1"/>
      <w:lvlJc w:val="left"/>
      <w:pPr>
        <w:ind w:left="0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1">
      <w:start w:val="1"/>
      <w:numFmt w:val="decimal"/>
      <w:suff w:val="nothing"/>
      <w:lvlText w:val="Rozdział %2"/>
      <w:lvlJc w:val="left"/>
      <w:pPr>
        <w:ind w:left="0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2">
      <w:start w:val="1"/>
      <w:numFmt w:val="decimal"/>
      <w:lvlRestart w:val="0"/>
      <w:lvlText w:val="§ %3."/>
      <w:lvlJc w:val="left"/>
      <w:pPr>
        <w:tabs>
          <w:tab w:val="num" w:pos="35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5">
      <w:start w:val="1"/>
      <w:numFmt w:val="decimal"/>
      <w:lvlText w:val="%6)"/>
      <w:lvlJc w:val="left"/>
      <w:pPr>
        <w:tabs>
          <w:tab w:val="num" w:pos="709"/>
        </w:tabs>
        <w:ind w:left="709" w:hanging="35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709"/>
        </w:tabs>
        <w:ind w:left="709" w:hanging="35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1066"/>
        </w:tabs>
        <w:ind w:left="1066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8">
      <w:start w:val="1"/>
      <w:numFmt w:val="none"/>
      <w:lvlText w:val="%9– "/>
      <w:lvlJc w:val="left"/>
      <w:pPr>
        <w:tabs>
          <w:tab w:val="num" w:pos="1066"/>
        </w:tabs>
        <w:ind w:left="1066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</w:abstractNum>
  <w:abstractNum w:abstractNumId="39">
    <w:nsid w:val="56682982"/>
    <w:multiLevelType w:val="hybridMultilevel"/>
    <w:tmpl w:val="EC8AE8C2"/>
    <w:lvl w:ilvl="0" w:tplc="0C14C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21"/>
        <w:szCs w:val="21"/>
      </w:rPr>
    </w:lvl>
    <w:lvl w:ilvl="1" w:tplc="02282B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98F3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7046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705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FE4B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B21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E45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30F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6F3736F"/>
    <w:multiLevelType w:val="hybridMultilevel"/>
    <w:tmpl w:val="528653C2"/>
    <w:lvl w:ilvl="0" w:tplc="A8F4212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07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76D6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86C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DEC3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DEC7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FED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80C3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3207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AC15713"/>
    <w:multiLevelType w:val="hybridMultilevel"/>
    <w:tmpl w:val="6754857C"/>
    <w:lvl w:ilvl="0" w:tplc="ED0A3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D9865B7"/>
    <w:multiLevelType w:val="hybridMultilevel"/>
    <w:tmpl w:val="FBEC42EA"/>
    <w:lvl w:ilvl="0" w:tplc="166C7080">
      <w:start w:val="1"/>
      <w:numFmt w:val="decimal"/>
      <w:lvlText w:val="%1."/>
      <w:lvlJc w:val="left"/>
      <w:pPr>
        <w:ind w:left="546" w:hanging="428"/>
      </w:pPr>
      <w:rPr>
        <w:rFonts w:ascii="Tahoma" w:eastAsia="Tahoma" w:hAnsi="Tahoma" w:hint="default"/>
        <w:w w:val="99"/>
        <w:sz w:val="18"/>
        <w:szCs w:val="18"/>
      </w:rPr>
    </w:lvl>
    <w:lvl w:ilvl="1" w:tplc="8C38B970">
      <w:start w:val="1"/>
      <w:numFmt w:val="decimal"/>
      <w:lvlText w:val="%2)"/>
      <w:lvlJc w:val="left"/>
      <w:pPr>
        <w:ind w:left="851" w:hanging="425"/>
      </w:pPr>
      <w:rPr>
        <w:rFonts w:ascii="Tahoma" w:eastAsia="Tahoma" w:hAnsi="Tahoma" w:cs="Tahoma" w:hint="default"/>
        <w:w w:val="100"/>
        <w:sz w:val="18"/>
        <w:szCs w:val="18"/>
      </w:rPr>
    </w:lvl>
    <w:lvl w:ilvl="2" w:tplc="60CE1FC2">
      <w:start w:val="1"/>
      <w:numFmt w:val="lowerLetter"/>
      <w:lvlText w:val="%3)"/>
      <w:lvlJc w:val="left"/>
      <w:pPr>
        <w:ind w:left="1395" w:hanging="425"/>
      </w:pPr>
      <w:rPr>
        <w:rFonts w:ascii="Tahoma" w:eastAsia="Tahoma" w:hAnsi="Tahoma" w:hint="default"/>
        <w:spacing w:val="0"/>
        <w:w w:val="100"/>
        <w:sz w:val="18"/>
        <w:szCs w:val="18"/>
      </w:rPr>
    </w:lvl>
    <w:lvl w:ilvl="3" w:tplc="455EAB2C">
      <w:start w:val="1"/>
      <w:numFmt w:val="bullet"/>
      <w:lvlText w:val="•"/>
      <w:lvlJc w:val="left"/>
      <w:pPr>
        <w:ind w:left="2336" w:hanging="425"/>
      </w:pPr>
      <w:rPr>
        <w:rFonts w:hint="default"/>
      </w:rPr>
    </w:lvl>
    <w:lvl w:ilvl="4" w:tplc="35AEBC5E">
      <w:start w:val="1"/>
      <w:numFmt w:val="bullet"/>
      <w:lvlText w:val="•"/>
      <w:lvlJc w:val="left"/>
      <w:pPr>
        <w:ind w:left="3278" w:hanging="425"/>
      </w:pPr>
      <w:rPr>
        <w:rFonts w:hint="default"/>
      </w:rPr>
    </w:lvl>
    <w:lvl w:ilvl="5" w:tplc="DE502C60">
      <w:start w:val="1"/>
      <w:numFmt w:val="bullet"/>
      <w:lvlText w:val="•"/>
      <w:lvlJc w:val="left"/>
      <w:pPr>
        <w:ind w:left="4219" w:hanging="425"/>
      </w:pPr>
      <w:rPr>
        <w:rFonts w:hint="default"/>
      </w:rPr>
    </w:lvl>
    <w:lvl w:ilvl="6" w:tplc="EC6C8696">
      <w:start w:val="1"/>
      <w:numFmt w:val="bullet"/>
      <w:lvlText w:val="•"/>
      <w:lvlJc w:val="left"/>
      <w:pPr>
        <w:ind w:left="5161" w:hanging="425"/>
      </w:pPr>
      <w:rPr>
        <w:rFonts w:hint="default"/>
      </w:rPr>
    </w:lvl>
    <w:lvl w:ilvl="7" w:tplc="ACCEF6E4">
      <w:start w:val="1"/>
      <w:numFmt w:val="bullet"/>
      <w:lvlText w:val="•"/>
      <w:lvlJc w:val="left"/>
      <w:pPr>
        <w:ind w:left="6102" w:hanging="425"/>
      </w:pPr>
      <w:rPr>
        <w:rFonts w:hint="default"/>
      </w:rPr>
    </w:lvl>
    <w:lvl w:ilvl="8" w:tplc="4F2A9494">
      <w:start w:val="1"/>
      <w:numFmt w:val="bullet"/>
      <w:lvlText w:val="•"/>
      <w:lvlJc w:val="left"/>
      <w:pPr>
        <w:ind w:left="7043" w:hanging="425"/>
      </w:pPr>
      <w:rPr>
        <w:rFonts w:hint="default"/>
      </w:rPr>
    </w:lvl>
  </w:abstractNum>
  <w:abstractNum w:abstractNumId="43">
    <w:nsid w:val="5E385CC8"/>
    <w:multiLevelType w:val="hybridMultilevel"/>
    <w:tmpl w:val="0DF4B06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608347CB"/>
    <w:multiLevelType w:val="hybridMultilevel"/>
    <w:tmpl w:val="C5D27F1C"/>
    <w:lvl w:ilvl="0" w:tplc="41108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11523A2"/>
    <w:multiLevelType w:val="hybridMultilevel"/>
    <w:tmpl w:val="49883DC6"/>
    <w:lvl w:ilvl="0" w:tplc="0415000F">
      <w:start w:val="1"/>
      <w:numFmt w:val="decimal"/>
      <w:lvlText w:val="%1."/>
      <w:lvlJc w:val="left"/>
      <w:pPr>
        <w:ind w:left="3060" w:hanging="360"/>
      </w:pPr>
    </w:lvl>
    <w:lvl w:ilvl="1" w:tplc="04150019" w:tentative="1">
      <w:start w:val="1"/>
      <w:numFmt w:val="lowerLetter"/>
      <w:lvlText w:val="%2."/>
      <w:lvlJc w:val="left"/>
      <w:pPr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6">
    <w:nsid w:val="65FC399A"/>
    <w:multiLevelType w:val="hybridMultilevel"/>
    <w:tmpl w:val="36B40BE6"/>
    <w:lvl w:ilvl="0" w:tplc="3022F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2A509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62D1318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7381D3D"/>
    <w:multiLevelType w:val="hybridMultilevel"/>
    <w:tmpl w:val="BE985D94"/>
    <w:lvl w:ilvl="0" w:tplc="5F801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7A02CF3"/>
    <w:multiLevelType w:val="hybridMultilevel"/>
    <w:tmpl w:val="E11A594C"/>
    <w:lvl w:ilvl="0" w:tplc="31562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66AFC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0B6CD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E20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2D5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EF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F87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83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8E0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170D21"/>
    <w:multiLevelType w:val="hybridMultilevel"/>
    <w:tmpl w:val="AD4E02AC"/>
    <w:lvl w:ilvl="0" w:tplc="010C8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88BA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5A5CE7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4C56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225B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6A3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2F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387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92E6213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074"/>
        </w:tabs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52">
    <w:nsid w:val="695B1E85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074"/>
        </w:tabs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53">
    <w:nsid w:val="6E574AE1"/>
    <w:multiLevelType w:val="hybridMultilevel"/>
    <w:tmpl w:val="BE5A1C0E"/>
    <w:lvl w:ilvl="0" w:tplc="CFF0B1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F24C1E">
      <w:start w:val="337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345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BA5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0E1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E67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30F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D88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29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>
    <w:nsid w:val="70A82485"/>
    <w:multiLevelType w:val="hybridMultilevel"/>
    <w:tmpl w:val="995C02B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70B34387"/>
    <w:multiLevelType w:val="hybridMultilevel"/>
    <w:tmpl w:val="79C2A99C"/>
    <w:lvl w:ilvl="0" w:tplc="7DAA5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4EF18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E0BA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96B1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F6DB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08F7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0AC54A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FEA50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62F6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6">
    <w:nsid w:val="73572B89"/>
    <w:multiLevelType w:val="hybridMultilevel"/>
    <w:tmpl w:val="12189C0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ADE13D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5CC64C6"/>
    <w:multiLevelType w:val="hybridMultilevel"/>
    <w:tmpl w:val="CCDEE7FC"/>
    <w:lvl w:ilvl="0" w:tplc="04150017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608746D"/>
    <w:multiLevelType w:val="hybridMultilevel"/>
    <w:tmpl w:val="8C40ECAE"/>
    <w:lvl w:ilvl="0" w:tplc="73505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D0C0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16E43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F022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CA9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F62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B491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0B5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A26F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6451420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8343F79"/>
    <w:multiLevelType w:val="hybridMultilevel"/>
    <w:tmpl w:val="6630DBB2"/>
    <w:lvl w:ilvl="0" w:tplc="ED0A3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9F4FD2"/>
    <w:multiLevelType w:val="hybridMultilevel"/>
    <w:tmpl w:val="F43C64F8"/>
    <w:lvl w:ilvl="0" w:tplc="3578C94E">
      <w:start w:val="1"/>
      <w:numFmt w:val="decimal"/>
      <w:pStyle w:val="NagwekB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82108">
      <w:start w:val="1"/>
      <w:numFmt w:val="decimal"/>
      <w:lvlText w:val="%3)"/>
      <w:lvlJc w:val="left"/>
      <w:pPr>
        <w:tabs>
          <w:tab w:val="num" w:pos="2550"/>
        </w:tabs>
        <w:ind w:left="2550" w:hanging="570"/>
      </w:pPr>
      <w:rPr>
        <w:rFonts w:hint="default"/>
      </w:rPr>
    </w:lvl>
    <w:lvl w:ilvl="3" w:tplc="2F72A2E2">
      <w:start w:val="1"/>
      <w:numFmt w:val="lowerLetter"/>
      <w:lvlText w:val="%4)"/>
      <w:lvlJc w:val="left"/>
      <w:pPr>
        <w:tabs>
          <w:tab w:val="num" w:pos="8015"/>
        </w:tabs>
        <w:ind w:left="8015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7FB17414"/>
    <w:multiLevelType w:val="hybridMultilevel"/>
    <w:tmpl w:val="05AA8DBC"/>
    <w:lvl w:ilvl="0" w:tplc="102EF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9CA9A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75E76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1C59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4E4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0D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2E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2E5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AC94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15"/>
  </w:num>
  <w:num w:numId="3">
    <w:abstractNumId w:val="57"/>
  </w:num>
  <w:num w:numId="4">
    <w:abstractNumId w:val="22"/>
  </w:num>
  <w:num w:numId="5">
    <w:abstractNumId w:val="13"/>
  </w:num>
  <w:num w:numId="6">
    <w:abstractNumId w:val="50"/>
  </w:num>
  <w:num w:numId="7">
    <w:abstractNumId w:val="14"/>
  </w:num>
  <w:num w:numId="8">
    <w:abstractNumId w:val="26"/>
  </w:num>
  <w:num w:numId="9">
    <w:abstractNumId w:val="62"/>
  </w:num>
  <w:num w:numId="10">
    <w:abstractNumId w:val="24"/>
  </w:num>
  <w:num w:numId="11">
    <w:abstractNumId w:val="58"/>
  </w:num>
  <w:num w:numId="12">
    <w:abstractNumId w:val="30"/>
  </w:num>
  <w:num w:numId="13">
    <w:abstractNumId w:val="38"/>
  </w:num>
  <w:num w:numId="14">
    <w:abstractNumId w:val="8"/>
  </w:num>
  <w:num w:numId="15">
    <w:abstractNumId w:val="34"/>
  </w:num>
  <w:num w:numId="16">
    <w:abstractNumId w:val="48"/>
  </w:num>
  <w:num w:numId="17">
    <w:abstractNumId w:val="39"/>
  </w:num>
  <w:num w:numId="18">
    <w:abstractNumId w:val="35"/>
  </w:num>
  <w:num w:numId="19">
    <w:abstractNumId w:val="4"/>
  </w:num>
  <w:num w:numId="20">
    <w:abstractNumId w:val="46"/>
  </w:num>
  <w:num w:numId="21">
    <w:abstractNumId w:val="61"/>
  </w:num>
  <w:num w:numId="22">
    <w:abstractNumId w:val="56"/>
  </w:num>
  <w:num w:numId="23">
    <w:abstractNumId w:val="5"/>
  </w:num>
  <w:num w:numId="24">
    <w:abstractNumId w:val="55"/>
  </w:num>
  <w:num w:numId="25">
    <w:abstractNumId w:val="9"/>
  </w:num>
  <w:num w:numId="26">
    <w:abstractNumId w:val="31"/>
  </w:num>
  <w:num w:numId="27">
    <w:abstractNumId w:val="25"/>
  </w:num>
  <w:num w:numId="28">
    <w:abstractNumId w:val="59"/>
  </w:num>
  <w:num w:numId="29">
    <w:abstractNumId w:val="47"/>
  </w:num>
  <w:num w:numId="30">
    <w:abstractNumId w:val="16"/>
  </w:num>
  <w:num w:numId="31">
    <w:abstractNumId w:val="18"/>
  </w:num>
  <w:num w:numId="32">
    <w:abstractNumId w:val="21"/>
  </w:num>
  <w:num w:numId="33">
    <w:abstractNumId w:val="17"/>
  </w:num>
  <w:num w:numId="34">
    <w:abstractNumId w:val="25"/>
    <w:lvlOverride w:ilvl="0">
      <w:lvl w:ilvl="0" w:tplc="85A0B80C">
        <w:start w:val="1"/>
        <w:numFmt w:val="decimal"/>
        <w:lvlText w:val="%1."/>
        <w:lvlJc w:val="left"/>
        <w:pPr>
          <w:ind w:left="397" w:hanging="37"/>
        </w:pPr>
        <w:rPr>
          <w:rFonts w:hint="default"/>
          <w:b w:val="0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5">
    <w:abstractNumId w:val="23"/>
  </w:num>
  <w:num w:numId="36">
    <w:abstractNumId w:val="7"/>
  </w:num>
  <w:num w:numId="37">
    <w:abstractNumId w:val="12"/>
  </w:num>
  <w:num w:numId="38">
    <w:abstractNumId w:val="10"/>
  </w:num>
  <w:num w:numId="39">
    <w:abstractNumId w:val="42"/>
  </w:num>
  <w:num w:numId="40">
    <w:abstractNumId w:val="19"/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44"/>
  </w:num>
  <w:num w:numId="45">
    <w:abstractNumId w:val="11"/>
  </w:num>
  <w:num w:numId="46">
    <w:abstractNumId w:val="33"/>
  </w:num>
  <w:num w:numId="47">
    <w:abstractNumId w:val="28"/>
  </w:num>
  <w:num w:numId="48">
    <w:abstractNumId w:val="61"/>
  </w:num>
  <w:num w:numId="49">
    <w:abstractNumId w:val="61"/>
  </w:num>
  <w:num w:numId="50">
    <w:abstractNumId w:val="61"/>
  </w:num>
  <w:num w:numId="51">
    <w:abstractNumId w:val="54"/>
  </w:num>
  <w:num w:numId="52">
    <w:abstractNumId w:val="2"/>
  </w:num>
  <w:num w:numId="53">
    <w:abstractNumId w:val="32"/>
  </w:num>
  <w:num w:numId="54">
    <w:abstractNumId w:val="37"/>
  </w:num>
  <w:num w:numId="55">
    <w:abstractNumId w:val="20"/>
  </w:num>
  <w:num w:numId="56">
    <w:abstractNumId w:val="60"/>
  </w:num>
  <w:num w:numId="57">
    <w:abstractNumId w:val="41"/>
  </w:num>
  <w:num w:numId="58">
    <w:abstractNumId w:val="61"/>
  </w:num>
  <w:num w:numId="59">
    <w:abstractNumId w:val="61"/>
  </w:num>
  <w:num w:numId="60">
    <w:abstractNumId w:val="0"/>
  </w:num>
  <w:num w:numId="61">
    <w:abstractNumId w:val="29"/>
  </w:num>
  <w:num w:numId="62">
    <w:abstractNumId w:val="52"/>
  </w:num>
  <w:num w:numId="63">
    <w:abstractNumId w:val="61"/>
  </w:num>
  <w:num w:numId="64">
    <w:abstractNumId w:val="61"/>
  </w:num>
  <w:num w:numId="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"/>
  </w:num>
  <w:num w:numId="67">
    <w:abstractNumId w:val="45"/>
  </w:num>
  <w:num w:numId="68">
    <w:abstractNumId w:val="40"/>
  </w:num>
  <w:num w:numId="69">
    <w:abstractNumId w:val="53"/>
  </w:num>
  <w:num w:numId="70">
    <w:abstractNumId w:val="51"/>
  </w:num>
  <w:num w:numId="71">
    <w:abstractNumId w:val="49"/>
  </w:num>
  <w:num w:numId="72">
    <w:abstractNumId w:val="61"/>
  </w:num>
  <w:num w:numId="73">
    <w:abstractNumId w:val="3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BE0"/>
    <w:rsid w:val="000014E7"/>
    <w:rsid w:val="0000194A"/>
    <w:rsid w:val="00002B98"/>
    <w:rsid w:val="000034C0"/>
    <w:rsid w:val="00004EB7"/>
    <w:rsid w:val="00005C76"/>
    <w:rsid w:val="000071B1"/>
    <w:rsid w:val="000117FB"/>
    <w:rsid w:val="00011F0F"/>
    <w:rsid w:val="000130D1"/>
    <w:rsid w:val="00013605"/>
    <w:rsid w:val="00013A39"/>
    <w:rsid w:val="00015C49"/>
    <w:rsid w:val="000200E1"/>
    <w:rsid w:val="00020565"/>
    <w:rsid w:val="000206D3"/>
    <w:rsid w:val="00021612"/>
    <w:rsid w:val="00027630"/>
    <w:rsid w:val="00027B24"/>
    <w:rsid w:val="00027F1F"/>
    <w:rsid w:val="00030F8A"/>
    <w:rsid w:val="0003584F"/>
    <w:rsid w:val="00036543"/>
    <w:rsid w:val="00036C41"/>
    <w:rsid w:val="000401BB"/>
    <w:rsid w:val="00043541"/>
    <w:rsid w:val="00044266"/>
    <w:rsid w:val="000469A8"/>
    <w:rsid w:val="0004778B"/>
    <w:rsid w:val="00047B7A"/>
    <w:rsid w:val="00054C2B"/>
    <w:rsid w:val="00060692"/>
    <w:rsid w:val="000651AC"/>
    <w:rsid w:val="00065ACC"/>
    <w:rsid w:val="0007023C"/>
    <w:rsid w:val="0007112C"/>
    <w:rsid w:val="0007464D"/>
    <w:rsid w:val="00075E87"/>
    <w:rsid w:val="00076333"/>
    <w:rsid w:val="000770F4"/>
    <w:rsid w:val="00081C0E"/>
    <w:rsid w:val="00085A3F"/>
    <w:rsid w:val="00086DE6"/>
    <w:rsid w:val="00086F77"/>
    <w:rsid w:val="000939C3"/>
    <w:rsid w:val="000945EE"/>
    <w:rsid w:val="00094D99"/>
    <w:rsid w:val="00097ACC"/>
    <w:rsid w:val="000A1A97"/>
    <w:rsid w:val="000A1D54"/>
    <w:rsid w:val="000A5C08"/>
    <w:rsid w:val="000B2044"/>
    <w:rsid w:val="000B300F"/>
    <w:rsid w:val="000B43A4"/>
    <w:rsid w:val="000B56C1"/>
    <w:rsid w:val="000B5F0E"/>
    <w:rsid w:val="000C1935"/>
    <w:rsid w:val="000C39A3"/>
    <w:rsid w:val="000C3EA8"/>
    <w:rsid w:val="000C4D8A"/>
    <w:rsid w:val="000D163C"/>
    <w:rsid w:val="000D382B"/>
    <w:rsid w:val="000D4D02"/>
    <w:rsid w:val="000D4FBA"/>
    <w:rsid w:val="000D62E0"/>
    <w:rsid w:val="000D6691"/>
    <w:rsid w:val="000D6C9A"/>
    <w:rsid w:val="000E08A0"/>
    <w:rsid w:val="000E10B1"/>
    <w:rsid w:val="000E56EE"/>
    <w:rsid w:val="000F0E70"/>
    <w:rsid w:val="000F39C1"/>
    <w:rsid w:val="000F4E84"/>
    <w:rsid w:val="00100A9F"/>
    <w:rsid w:val="00101F19"/>
    <w:rsid w:val="00105D09"/>
    <w:rsid w:val="001067EE"/>
    <w:rsid w:val="001112BC"/>
    <w:rsid w:val="00111F42"/>
    <w:rsid w:val="001129A6"/>
    <w:rsid w:val="00112AB0"/>
    <w:rsid w:val="001130D8"/>
    <w:rsid w:val="00114523"/>
    <w:rsid w:val="00114B60"/>
    <w:rsid w:val="00114C9D"/>
    <w:rsid w:val="00117575"/>
    <w:rsid w:val="001176B0"/>
    <w:rsid w:val="00121633"/>
    <w:rsid w:val="001244AE"/>
    <w:rsid w:val="0012714A"/>
    <w:rsid w:val="00127386"/>
    <w:rsid w:val="0013011D"/>
    <w:rsid w:val="00130D06"/>
    <w:rsid w:val="0013101E"/>
    <w:rsid w:val="001316F5"/>
    <w:rsid w:val="00131A82"/>
    <w:rsid w:val="00132195"/>
    <w:rsid w:val="00132F44"/>
    <w:rsid w:val="00133364"/>
    <w:rsid w:val="00134288"/>
    <w:rsid w:val="0013665B"/>
    <w:rsid w:val="00140008"/>
    <w:rsid w:val="00141D48"/>
    <w:rsid w:val="001529A3"/>
    <w:rsid w:val="00156177"/>
    <w:rsid w:val="00156557"/>
    <w:rsid w:val="001566C5"/>
    <w:rsid w:val="001573B5"/>
    <w:rsid w:val="00162488"/>
    <w:rsid w:val="001635E7"/>
    <w:rsid w:val="001706E3"/>
    <w:rsid w:val="001749F2"/>
    <w:rsid w:val="00176A95"/>
    <w:rsid w:val="00177EE5"/>
    <w:rsid w:val="00180D71"/>
    <w:rsid w:val="00181578"/>
    <w:rsid w:val="0018157F"/>
    <w:rsid w:val="00183364"/>
    <w:rsid w:val="001845BF"/>
    <w:rsid w:val="00186002"/>
    <w:rsid w:val="00192275"/>
    <w:rsid w:val="00192C49"/>
    <w:rsid w:val="00193917"/>
    <w:rsid w:val="00195163"/>
    <w:rsid w:val="001955F2"/>
    <w:rsid w:val="00196857"/>
    <w:rsid w:val="001A016C"/>
    <w:rsid w:val="001A2E2A"/>
    <w:rsid w:val="001A637C"/>
    <w:rsid w:val="001A6472"/>
    <w:rsid w:val="001B1452"/>
    <w:rsid w:val="001B5384"/>
    <w:rsid w:val="001B54F4"/>
    <w:rsid w:val="001B587A"/>
    <w:rsid w:val="001B6EC5"/>
    <w:rsid w:val="001B73DC"/>
    <w:rsid w:val="001C08E2"/>
    <w:rsid w:val="001C3454"/>
    <w:rsid w:val="001C397E"/>
    <w:rsid w:val="001C5997"/>
    <w:rsid w:val="001D00B3"/>
    <w:rsid w:val="001D0176"/>
    <w:rsid w:val="001D0412"/>
    <w:rsid w:val="001D07F7"/>
    <w:rsid w:val="001D1C35"/>
    <w:rsid w:val="001D2927"/>
    <w:rsid w:val="001D30F8"/>
    <w:rsid w:val="001D3DB8"/>
    <w:rsid w:val="001D4F4E"/>
    <w:rsid w:val="001D6C8F"/>
    <w:rsid w:val="001D7A64"/>
    <w:rsid w:val="001E1031"/>
    <w:rsid w:val="001E15AD"/>
    <w:rsid w:val="001E1716"/>
    <w:rsid w:val="001E1CAA"/>
    <w:rsid w:val="001E364D"/>
    <w:rsid w:val="001E78FB"/>
    <w:rsid w:val="001F4425"/>
    <w:rsid w:val="001F79B0"/>
    <w:rsid w:val="00203176"/>
    <w:rsid w:val="00203355"/>
    <w:rsid w:val="002039F1"/>
    <w:rsid w:val="00207BDE"/>
    <w:rsid w:val="00210E70"/>
    <w:rsid w:val="00210FBA"/>
    <w:rsid w:val="002121B3"/>
    <w:rsid w:val="002130CE"/>
    <w:rsid w:val="00214FFC"/>
    <w:rsid w:val="00215800"/>
    <w:rsid w:val="00216BC2"/>
    <w:rsid w:val="002178F3"/>
    <w:rsid w:val="00223D44"/>
    <w:rsid w:val="00225E25"/>
    <w:rsid w:val="0022701F"/>
    <w:rsid w:val="0023010C"/>
    <w:rsid w:val="0023100B"/>
    <w:rsid w:val="00231447"/>
    <w:rsid w:val="00231642"/>
    <w:rsid w:val="00237ADD"/>
    <w:rsid w:val="00250221"/>
    <w:rsid w:val="00250D0B"/>
    <w:rsid w:val="00251422"/>
    <w:rsid w:val="00252BD1"/>
    <w:rsid w:val="00254539"/>
    <w:rsid w:val="002547F8"/>
    <w:rsid w:val="0025580C"/>
    <w:rsid w:val="00257BBD"/>
    <w:rsid w:val="00257DC8"/>
    <w:rsid w:val="00260578"/>
    <w:rsid w:val="00260614"/>
    <w:rsid w:val="002609ED"/>
    <w:rsid w:val="002648DE"/>
    <w:rsid w:val="002668D3"/>
    <w:rsid w:val="00267D48"/>
    <w:rsid w:val="00271245"/>
    <w:rsid w:val="0027150C"/>
    <w:rsid w:val="00273930"/>
    <w:rsid w:val="00276C57"/>
    <w:rsid w:val="002828E3"/>
    <w:rsid w:val="00283DA8"/>
    <w:rsid w:val="00284396"/>
    <w:rsid w:val="0028538C"/>
    <w:rsid w:val="0028553D"/>
    <w:rsid w:val="00286AED"/>
    <w:rsid w:val="00287285"/>
    <w:rsid w:val="0029009F"/>
    <w:rsid w:val="00291920"/>
    <w:rsid w:val="00291A55"/>
    <w:rsid w:val="00291CC8"/>
    <w:rsid w:val="00293B3F"/>
    <w:rsid w:val="002945A2"/>
    <w:rsid w:val="002A2E9F"/>
    <w:rsid w:val="002A510B"/>
    <w:rsid w:val="002A62AA"/>
    <w:rsid w:val="002A6B4F"/>
    <w:rsid w:val="002B014D"/>
    <w:rsid w:val="002B07A3"/>
    <w:rsid w:val="002B1DF7"/>
    <w:rsid w:val="002B5BA9"/>
    <w:rsid w:val="002C08A2"/>
    <w:rsid w:val="002C08BA"/>
    <w:rsid w:val="002C13CB"/>
    <w:rsid w:val="002C219B"/>
    <w:rsid w:val="002C2F0A"/>
    <w:rsid w:val="002D147E"/>
    <w:rsid w:val="002D4E80"/>
    <w:rsid w:val="002D51CA"/>
    <w:rsid w:val="002D5AF3"/>
    <w:rsid w:val="002D6895"/>
    <w:rsid w:val="002E0F7C"/>
    <w:rsid w:val="002E1C51"/>
    <w:rsid w:val="002E351E"/>
    <w:rsid w:val="002E4198"/>
    <w:rsid w:val="002E4866"/>
    <w:rsid w:val="002E75E7"/>
    <w:rsid w:val="002F0BA0"/>
    <w:rsid w:val="002F49B4"/>
    <w:rsid w:val="00304100"/>
    <w:rsid w:val="00307A46"/>
    <w:rsid w:val="00307B94"/>
    <w:rsid w:val="00315A05"/>
    <w:rsid w:val="00315FF2"/>
    <w:rsid w:val="0031602E"/>
    <w:rsid w:val="00316DE9"/>
    <w:rsid w:val="003229AC"/>
    <w:rsid w:val="003234A6"/>
    <w:rsid w:val="00326A17"/>
    <w:rsid w:val="0033032D"/>
    <w:rsid w:val="0033306D"/>
    <w:rsid w:val="00335524"/>
    <w:rsid w:val="00337038"/>
    <w:rsid w:val="00340E40"/>
    <w:rsid w:val="00342BAE"/>
    <w:rsid w:val="003431FA"/>
    <w:rsid w:val="003433FD"/>
    <w:rsid w:val="00344843"/>
    <w:rsid w:val="00345E96"/>
    <w:rsid w:val="00346658"/>
    <w:rsid w:val="003467E5"/>
    <w:rsid w:val="00350C4A"/>
    <w:rsid w:val="00357A33"/>
    <w:rsid w:val="0036195F"/>
    <w:rsid w:val="003628AA"/>
    <w:rsid w:val="0036360A"/>
    <w:rsid w:val="00365E0A"/>
    <w:rsid w:val="0036627C"/>
    <w:rsid w:val="00370903"/>
    <w:rsid w:val="00370AAA"/>
    <w:rsid w:val="00370F0A"/>
    <w:rsid w:val="003710A5"/>
    <w:rsid w:val="0037588F"/>
    <w:rsid w:val="00375CE1"/>
    <w:rsid w:val="0037675D"/>
    <w:rsid w:val="00376CA7"/>
    <w:rsid w:val="003805F4"/>
    <w:rsid w:val="003866F0"/>
    <w:rsid w:val="003866F1"/>
    <w:rsid w:val="003902E2"/>
    <w:rsid w:val="00393A4E"/>
    <w:rsid w:val="00394179"/>
    <w:rsid w:val="0039714B"/>
    <w:rsid w:val="00397339"/>
    <w:rsid w:val="003974EC"/>
    <w:rsid w:val="003A2306"/>
    <w:rsid w:val="003A358D"/>
    <w:rsid w:val="003A4AF8"/>
    <w:rsid w:val="003A5482"/>
    <w:rsid w:val="003A55F4"/>
    <w:rsid w:val="003B0133"/>
    <w:rsid w:val="003B0B81"/>
    <w:rsid w:val="003B24BB"/>
    <w:rsid w:val="003B2A97"/>
    <w:rsid w:val="003B450B"/>
    <w:rsid w:val="003B5169"/>
    <w:rsid w:val="003B553A"/>
    <w:rsid w:val="003B7D9C"/>
    <w:rsid w:val="003B7FA1"/>
    <w:rsid w:val="003C062F"/>
    <w:rsid w:val="003C1BFC"/>
    <w:rsid w:val="003C2304"/>
    <w:rsid w:val="003C2689"/>
    <w:rsid w:val="003C3329"/>
    <w:rsid w:val="003C4AFA"/>
    <w:rsid w:val="003C6297"/>
    <w:rsid w:val="003C7CED"/>
    <w:rsid w:val="003E004D"/>
    <w:rsid w:val="003E06AA"/>
    <w:rsid w:val="003E096F"/>
    <w:rsid w:val="003E1DC4"/>
    <w:rsid w:val="003E36FE"/>
    <w:rsid w:val="003E3B02"/>
    <w:rsid w:val="003E4000"/>
    <w:rsid w:val="003E44B3"/>
    <w:rsid w:val="003E58B0"/>
    <w:rsid w:val="003F1069"/>
    <w:rsid w:val="003F1886"/>
    <w:rsid w:val="003F194E"/>
    <w:rsid w:val="003F2669"/>
    <w:rsid w:val="003F2B0E"/>
    <w:rsid w:val="003F4009"/>
    <w:rsid w:val="003F710D"/>
    <w:rsid w:val="003F7C9C"/>
    <w:rsid w:val="004036AE"/>
    <w:rsid w:val="00405CD3"/>
    <w:rsid w:val="00406FD3"/>
    <w:rsid w:val="00410786"/>
    <w:rsid w:val="004112BB"/>
    <w:rsid w:val="00411663"/>
    <w:rsid w:val="0041462E"/>
    <w:rsid w:val="004170B4"/>
    <w:rsid w:val="004171F7"/>
    <w:rsid w:val="0042287D"/>
    <w:rsid w:val="00423252"/>
    <w:rsid w:val="00424D7F"/>
    <w:rsid w:val="004259D8"/>
    <w:rsid w:val="004267E2"/>
    <w:rsid w:val="00430946"/>
    <w:rsid w:val="00431179"/>
    <w:rsid w:val="00431EA4"/>
    <w:rsid w:val="004354F4"/>
    <w:rsid w:val="0044102E"/>
    <w:rsid w:val="00443502"/>
    <w:rsid w:val="00443CDE"/>
    <w:rsid w:val="00447D8A"/>
    <w:rsid w:val="00447DAB"/>
    <w:rsid w:val="00450718"/>
    <w:rsid w:val="004513F9"/>
    <w:rsid w:val="004517C9"/>
    <w:rsid w:val="00451F05"/>
    <w:rsid w:val="00453BB9"/>
    <w:rsid w:val="0045484C"/>
    <w:rsid w:val="004550A9"/>
    <w:rsid w:val="0045520B"/>
    <w:rsid w:val="00456DC2"/>
    <w:rsid w:val="004603F1"/>
    <w:rsid w:val="00461EF3"/>
    <w:rsid w:val="004628D5"/>
    <w:rsid w:val="0046340C"/>
    <w:rsid w:val="0046511F"/>
    <w:rsid w:val="00470809"/>
    <w:rsid w:val="00471658"/>
    <w:rsid w:val="00474A19"/>
    <w:rsid w:val="00474D25"/>
    <w:rsid w:val="00476C9B"/>
    <w:rsid w:val="00480111"/>
    <w:rsid w:val="004815B3"/>
    <w:rsid w:val="00482162"/>
    <w:rsid w:val="004832E2"/>
    <w:rsid w:val="00484216"/>
    <w:rsid w:val="00486806"/>
    <w:rsid w:val="00491D31"/>
    <w:rsid w:val="00493F5F"/>
    <w:rsid w:val="00495510"/>
    <w:rsid w:val="004964E5"/>
    <w:rsid w:val="00496725"/>
    <w:rsid w:val="00497168"/>
    <w:rsid w:val="004A019D"/>
    <w:rsid w:val="004A2F26"/>
    <w:rsid w:val="004A3C39"/>
    <w:rsid w:val="004A41B3"/>
    <w:rsid w:val="004A74E8"/>
    <w:rsid w:val="004A7F4E"/>
    <w:rsid w:val="004B0278"/>
    <w:rsid w:val="004B328F"/>
    <w:rsid w:val="004C1615"/>
    <w:rsid w:val="004C170F"/>
    <w:rsid w:val="004C258C"/>
    <w:rsid w:val="004C4530"/>
    <w:rsid w:val="004C46BE"/>
    <w:rsid w:val="004C4D97"/>
    <w:rsid w:val="004C68DC"/>
    <w:rsid w:val="004C69DA"/>
    <w:rsid w:val="004D0756"/>
    <w:rsid w:val="004D145B"/>
    <w:rsid w:val="004D250F"/>
    <w:rsid w:val="004D4E53"/>
    <w:rsid w:val="004D505B"/>
    <w:rsid w:val="004D5FD8"/>
    <w:rsid w:val="004D6597"/>
    <w:rsid w:val="004D6F61"/>
    <w:rsid w:val="004D74C7"/>
    <w:rsid w:val="004D78D0"/>
    <w:rsid w:val="004E3B29"/>
    <w:rsid w:val="004E438C"/>
    <w:rsid w:val="004E4B30"/>
    <w:rsid w:val="004E7CDB"/>
    <w:rsid w:val="004F2422"/>
    <w:rsid w:val="004F534C"/>
    <w:rsid w:val="004F551A"/>
    <w:rsid w:val="004F56A9"/>
    <w:rsid w:val="004F6D71"/>
    <w:rsid w:val="00501004"/>
    <w:rsid w:val="00502755"/>
    <w:rsid w:val="005036EA"/>
    <w:rsid w:val="00503B4C"/>
    <w:rsid w:val="00506CA5"/>
    <w:rsid w:val="005076CC"/>
    <w:rsid w:val="005148A6"/>
    <w:rsid w:val="005149A0"/>
    <w:rsid w:val="00517591"/>
    <w:rsid w:val="005216EB"/>
    <w:rsid w:val="00524077"/>
    <w:rsid w:val="00524F97"/>
    <w:rsid w:val="00526435"/>
    <w:rsid w:val="00526671"/>
    <w:rsid w:val="0052688D"/>
    <w:rsid w:val="005308AB"/>
    <w:rsid w:val="00532BEA"/>
    <w:rsid w:val="00533BCD"/>
    <w:rsid w:val="005340D3"/>
    <w:rsid w:val="00534397"/>
    <w:rsid w:val="005353CD"/>
    <w:rsid w:val="00536885"/>
    <w:rsid w:val="00544051"/>
    <w:rsid w:val="00544E98"/>
    <w:rsid w:val="00546015"/>
    <w:rsid w:val="005502EA"/>
    <w:rsid w:val="00554263"/>
    <w:rsid w:val="005570C9"/>
    <w:rsid w:val="00557A1A"/>
    <w:rsid w:val="00557F6D"/>
    <w:rsid w:val="00560369"/>
    <w:rsid w:val="00560CBE"/>
    <w:rsid w:val="00561DF6"/>
    <w:rsid w:val="00561FC1"/>
    <w:rsid w:val="00572283"/>
    <w:rsid w:val="0057406E"/>
    <w:rsid w:val="005820AD"/>
    <w:rsid w:val="00583F9A"/>
    <w:rsid w:val="00585782"/>
    <w:rsid w:val="00585B52"/>
    <w:rsid w:val="00591864"/>
    <w:rsid w:val="005930AF"/>
    <w:rsid w:val="005A0C7A"/>
    <w:rsid w:val="005A0D74"/>
    <w:rsid w:val="005A3B9B"/>
    <w:rsid w:val="005A4E76"/>
    <w:rsid w:val="005A5F0A"/>
    <w:rsid w:val="005B192F"/>
    <w:rsid w:val="005B2BF2"/>
    <w:rsid w:val="005B37B1"/>
    <w:rsid w:val="005B3851"/>
    <w:rsid w:val="005B4E1A"/>
    <w:rsid w:val="005B5D09"/>
    <w:rsid w:val="005B6B14"/>
    <w:rsid w:val="005C17C2"/>
    <w:rsid w:val="005C2482"/>
    <w:rsid w:val="005C6EA5"/>
    <w:rsid w:val="005D0A0C"/>
    <w:rsid w:val="005D29F6"/>
    <w:rsid w:val="005D35C8"/>
    <w:rsid w:val="005D46CE"/>
    <w:rsid w:val="005D5342"/>
    <w:rsid w:val="005E294E"/>
    <w:rsid w:val="005E53C0"/>
    <w:rsid w:val="005F42E8"/>
    <w:rsid w:val="005F567E"/>
    <w:rsid w:val="005F6264"/>
    <w:rsid w:val="005F7DA0"/>
    <w:rsid w:val="00600114"/>
    <w:rsid w:val="0060084C"/>
    <w:rsid w:val="006020DA"/>
    <w:rsid w:val="00603ECE"/>
    <w:rsid w:val="00605110"/>
    <w:rsid w:val="0060515D"/>
    <w:rsid w:val="00605605"/>
    <w:rsid w:val="00605E40"/>
    <w:rsid w:val="0060647E"/>
    <w:rsid w:val="00610F5F"/>
    <w:rsid w:val="00611E6B"/>
    <w:rsid w:val="00616D4A"/>
    <w:rsid w:val="00616FA1"/>
    <w:rsid w:val="00617363"/>
    <w:rsid w:val="00620555"/>
    <w:rsid w:val="006205E1"/>
    <w:rsid w:val="00621393"/>
    <w:rsid w:val="006230F7"/>
    <w:rsid w:val="006274B1"/>
    <w:rsid w:val="006300C3"/>
    <w:rsid w:val="00634374"/>
    <w:rsid w:val="00636EE0"/>
    <w:rsid w:val="006407E1"/>
    <w:rsid w:val="00640987"/>
    <w:rsid w:val="00641042"/>
    <w:rsid w:val="00642179"/>
    <w:rsid w:val="00642C89"/>
    <w:rsid w:val="006448F5"/>
    <w:rsid w:val="006454C4"/>
    <w:rsid w:val="00645554"/>
    <w:rsid w:val="00645B26"/>
    <w:rsid w:val="006500D9"/>
    <w:rsid w:val="006600EA"/>
    <w:rsid w:val="00660ED3"/>
    <w:rsid w:val="0066127D"/>
    <w:rsid w:val="00661ED5"/>
    <w:rsid w:val="006706E5"/>
    <w:rsid w:val="00672A94"/>
    <w:rsid w:val="006770A2"/>
    <w:rsid w:val="0068125B"/>
    <w:rsid w:val="00681FD3"/>
    <w:rsid w:val="006842E4"/>
    <w:rsid w:val="0068436E"/>
    <w:rsid w:val="006846D3"/>
    <w:rsid w:val="00686D96"/>
    <w:rsid w:val="00687213"/>
    <w:rsid w:val="00691509"/>
    <w:rsid w:val="00692338"/>
    <w:rsid w:val="006928CD"/>
    <w:rsid w:val="00693C01"/>
    <w:rsid w:val="00695021"/>
    <w:rsid w:val="00696F40"/>
    <w:rsid w:val="00697674"/>
    <w:rsid w:val="00697C9E"/>
    <w:rsid w:val="006A0192"/>
    <w:rsid w:val="006A2844"/>
    <w:rsid w:val="006A34ED"/>
    <w:rsid w:val="006A4360"/>
    <w:rsid w:val="006A781B"/>
    <w:rsid w:val="006B1AC1"/>
    <w:rsid w:val="006B1BE3"/>
    <w:rsid w:val="006B1CB0"/>
    <w:rsid w:val="006B26F3"/>
    <w:rsid w:val="006B2DE3"/>
    <w:rsid w:val="006B41B0"/>
    <w:rsid w:val="006B77BE"/>
    <w:rsid w:val="006B7A22"/>
    <w:rsid w:val="006C073E"/>
    <w:rsid w:val="006C16F7"/>
    <w:rsid w:val="006C6EB6"/>
    <w:rsid w:val="006D00DD"/>
    <w:rsid w:val="006D1896"/>
    <w:rsid w:val="006D19A7"/>
    <w:rsid w:val="006D5C6F"/>
    <w:rsid w:val="006D6223"/>
    <w:rsid w:val="006D7FEC"/>
    <w:rsid w:val="006E1975"/>
    <w:rsid w:val="006E5699"/>
    <w:rsid w:val="006E7077"/>
    <w:rsid w:val="006F017F"/>
    <w:rsid w:val="006F0BAF"/>
    <w:rsid w:val="006F1D2F"/>
    <w:rsid w:val="006F35FE"/>
    <w:rsid w:val="006F3A80"/>
    <w:rsid w:val="006F7FBA"/>
    <w:rsid w:val="007022E5"/>
    <w:rsid w:val="00705CD5"/>
    <w:rsid w:val="00706997"/>
    <w:rsid w:val="00707429"/>
    <w:rsid w:val="00707C77"/>
    <w:rsid w:val="00710012"/>
    <w:rsid w:val="00710E19"/>
    <w:rsid w:val="00713D6D"/>
    <w:rsid w:val="00716695"/>
    <w:rsid w:val="0071731A"/>
    <w:rsid w:val="00721418"/>
    <w:rsid w:val="00723125"/>
    <w:rsid w:val="00723FB5"/>
    <w:rsid w:val="00725379"/>
    <w:rsid w:val="0073012F"/>
    <w:rsid w:val="0073285D"/>
    <w:rsid w:val="007337B4"/>
    <w:rsid w:val="007342E1"/>
    <w:rsid w:val="007354AE"/>
    <w:rsid w:val="00736A60"/>
    <w:rsid w:val="007373BD"/>
    <w:rsid w:val="00737A8C"/>
    <w:rsid w:val="007404C9"/>
    <w:rsid w:val="0074095E"/>
    <w:rsid w:val="00742426"/>
    <w:rsid w:val="0074473F"/>
    <w:rsid w:val="00744846"/>
    <w:rsid w:val="007453CF"/>
    <w:rsid w:val="007470A3"/>
    <w:rsid w:val="0075245C"/>
    <w:rsid w:val="00752DDE"/>
    <w:rsid w:val="00753767"/>
    <w:rsid w:val="007545DB"/>
    <w:rsid w:val="00754DFB"/>
    <w:rsid w:val="007551B7"/>
    <w:rsid w:val="00757B24"/>
    <w:rsid w:val="00760996"/>
    <w:rsid w:val="00760C1C"/>
    <w:rsid w:val="007631A4"/>
    <w:rsid w:val="00764445"/>
    <w:rsid w:val="00767397"/>
    <w:rsid w:val="00767F8E"/>
    <w:rsid w:val="0077527A"/>
    <w:rsid w:val="00781C9E"/>
    <w:rsid w:val="00784B8E"/>
    <w:rsid w:val="00784FFB"/>
    <w:rsid w:val="0078517C"/>
    <w:rsid w:val="00787851"/>
    <w:rsid w:val="007906F4"/>
    <w:rsid w:val="00790A4B"/>
    <w:rsid w:val="0079479D"/>
    <w:rsid w:val="00795543"/>
    <w:rsid w:val="00797238"/>
    <w:rsid w:val="00797E56"/>
    <w:rsid w:val="007A155A"/>
    <w:rsid w:val="007A18F0"/>
    <w:rsid w:val="007A25FB"/>
    <w:rsid w:val="007A5BAA"/>
    <w:rsid w:val="007A5EAB"/>
    <w:rsid w:val="007A6EEE"/>
    <w:rsid w:val="007A72E8"/>
    <w:rsid w:val="007A7B4F"/>
    <w:rsid w:val="007B1152"/>
    <w:rsid w:val="007B291D"/>
    <w:rsid w:val="007B6A09"/>
    <w:rsid w:val="007C43A8"/>
    <w:rsid w:val="007C57AE"/>
    <w:rsid w:val="007C727C"/>
    <w:rsid w:val="007C758B"/>
    <w:rsid w:val="007D02A0"/>
    <w:rsid w:val="007D0797"/>
    <w:rsid w:val="007D5592"/>
    <w:rsid w:val="007D57FB"/>
    <w:rsid w:val="007E281E"/>
    <w:rsid w:val="007F030F"/>
    <w:rsid w:val="007F035E"/>
    <w:rsid w:val="007F238E"/>
    <w:rsid w:val="007F3581"/>
    <w:rsid w:val="007F53BA"/>
    <w:rsid w:val="007F73F0"/>
    <w:rsid w:val="007F76CE"/>
    <w:rsid w:val="00802D1B"/>
    <w:rsid w:val="00803E29"/>
    <w:rsid w:val="008044ED"/>
    <w:rsid w:val="00804FF2"/>
    <w:rsid w:val="00807E5F"/>
    <w:rsid w:val="00815A87"/>
    <w:rsid w:val="00821061"/>
    <w:rsid w:val="008216B5"/>
    <w:rsid w:val="00822974"/>
    <w:rsid w:val="008266C3"/>
    <w:rsid w:val="00827D39"/>
    <w:rsid w:val="00831DAB"/>
    <w:rsid w:val="008353C3"/>
    <w:rsid w:val="0083628A"/>
    <w:rsid w:val="00840759"/>
    <w:rsid w:val="00840A52"/>
    <w:rsid w:val="00841569"/>
    <w:rsid w:val="00842083"/>
    <w:rsid w:val="008503E6"/>
    <w:rsid w:val="00850B77"/>
    <w:rsid w:val="00851053"/>
    <w:rsid w:val="008547CA"/>
    <w:rsid w:val="00857E57"/>
    <w:rsid w:val="00861D8C"/>
    <w:rsid w:val="00863E9E"/>
    <w:rsid w:val="008665D4"/>
    <w:rsid w:val="00873538"/>
    <w:rsid w:val="00873950"/>
    <w:rsid w:val="00873CF7"/>
    <w:rsid w:val="00875531"/>
    <w:rsid w:val="0087589C"/>
    <w:rsid w:val="008772A6"/>
    <w:rsid w:val="0087736D"/>
    <w:rsid w:val="008809EF"/>
    <w:rsid w:val="00881AB3"/>
    <w:rsid w:val="00884990"/>
    <w:rsid w:val="00884FFE"/>
    <w:rsid w:val="00890222"/>
    <w:rsid w:val="008916F9"/>
    <w:rsid w:val="008939F4"/>
    <w:rsid w:val="00897C3A"/>
    <w:rsid w:val="008A1806"/>
    <w:rsid w:val="008A1E9C"/>
    <w:rsid w:val="008A2E72"/>
    <w:rsid w:val="008A52B5"/>
    <w:rsid w:val="008A5F71"/>
    <w:rsid w:val="008B1A93"/>
    <w:rsid w:val="008B243B"/>
    <w:rsid w:val="008B2A19"/>
    <w:rsid w:val="008B4A87"/>
    <w:rsid w:val="008B6A64"/>
    <w:rsid w:val="008C0447"/>
    <w:rsid w:val="008C10A9"/>
    <w:rsid w:val="008C56D0"/>
    <w:rsid w:val="008C58CB"/>
    <w:rsid w:val="008C6210"/>
    <w:rsid w:val="008D2054"/>
    <w:rsid w:val="008D427E"/>
    <w:rsid w:val="008D44D4"/>
    <w:rsid w:val="008D4DD3"/>
    <w:rsid w:val="008D5B1F"/>
    <w:rsid w:val="008E08AE"/>
    <w:rsid w:val="008E124D"/>
    <w:rsid w:val="008E14C6"/>
    <w:rsid w:val="008E2011"/>
    <w:rsid w:val="008E3001"/>
    <w:rsid w:val="008E45C6"/>
    <w:rsid w:val="008E6A85"/>
    <w:rsid w:val="008E70CC"/>
    <w:rsid w:val="008E799B"/>
    <w:rsid w:val="008E7E21"/>
    <w:rsid w:val="008F1668"/>
    <w:rsid w:val="008F3826"/>
    <w:rsid w:val="008F3DB2"/>
    <w:rsid w:val="008F6E77"/>
    <w:rsid w:val="008F78F8"/>
    <w:rsid w:val="0090383B"/>
    <w:rsid w:val="009042AB"/>
    <w:rsid w:val="009076EE"/>
    <w:rsid w:val="009101E4"/>
    <w:rsid w:val="009143DE"/>
    <w:rsid w:val="009145A4"/>
    <w:rsid w:val="00914E35"/>
    <w:rsid w:val="009159AA"/>
    <w:rsid w:val="009200C1"/>
    <w:rsid w:val="00921508"/>
    <w:rsid w:val="009244D5"/>
    <w:rsid w:val="00924B28"/>
    <w:rsid w:val="0092727F"/>
    <w:rsid w:val="00930FFF"/>
    <w:rsid w:val="00931314"/>
    <w:rsid w:val="00931F34"/>
    <w:rsid w:val="00932A75"/>
    <w:rsid w:val="0093340C"/>
    <w:rsid w:val="00942562"/>
    <w:rsid w:val="0094352F"/>
    <w:rsid w:val="00943C1E"/>
    <w:rsid w:val="00950182"/>
    <w:rsid w:val="0095047B"/>
    <w:rsid w:val="00950823"/>
    <w:rsid w:val="00950B52"/>
    <w:rsid w:val="0095173A"/>
    <w:rsid w:val="00951C43"/>
    <w:rsid w:val="009520BE"/>
    <w:rsid w:val="00953C78"/>
    <w:rsid w:val="0095414A"/>
    <w:rsid w:val="009549BB"/>
    <w:rsid w:val="00954AAD"/>
    <w:rsid w:val="009562CD"/>
    <w:rsid w:val="009600E8"/>
    <w:rsid w:val="00962F26"/>
    <w:rsid w:val="009657B5"/>
    <w:rsid w:val="00966064"/>
    <w:rsid w:val="00967E19"/>
    <w:rsid w:val="00972013"/>
    <w:rsid w:val="00975659"/>
    <w:rsid w:val="00977568"/>
    <w:rsid w:val="0097796C"/>
    <w:rsid w:val="009813BD"/>
    <w:rsid w:val="009837D1"/>
    <w:rsid w:val="00983F13"/>
    <w:rsid w:val="0098580B"/>
    <w:rsid w:val="0098711A"/>
    <w:rsid w:val="009872BB"/>
    <w:rsid w:val="00990CBB"/>
    <w:rsid w:val="00991C0C"/>
    <w:rsid w:val="00995903"/>
    <w:rsid w:val="0099591E"/>
    <w:rsid w:val="00996E98"/>
    <w:rsid w:val="009975C8"/>
    <w:rsid w:val="009A0164"/>
    <w:rsid w:val="009A0D61"/>
    <w:rsid w:val="009A1A06"/>
    <w:rsid w:val="009A5921"/>
    <w:rsid w:val="009A6BE6"/>
    <w:rsid w:val="009B0757"/>
    <w:rsid w:val="009B0C84"/>
    <w:rsid w:val="009B3B7B"/>
    <w:rsid w:val="009B3FCF"/>
    <w:rsid w:val="009B5407"/>
    <w:rsid w:val="009B5C8E"/>
    <w:rsid w:val="009B5F30"/>
    <w:rsid w:val="009B7BE0"/>
    <w:rsid w:val="009C59AD"/>
    <w:rsid w:val="009C5A9F"/>
    <w:rsid w:val="009C6225"/>
    <w:rsid w:val="009C6ADA"/>
    <w:rsid w:val="009D0298"/>
    <w:rsid w:val="009D04B3"/>
    <w:rsid w:val="009D094A"/>
    <w:rsid w:val="009D0D28"/>
    <w:rsid w:val="009D1AA0"/>
    <w:rsid w:val="009D6AAE"/>
    <w:rsid w:val="009E24B5"/>
    <w:rsid w:val="009E40B4"/>
    <w:rsid w:val="009E5738"/>
    <w:rsid w:val="009E5DAA"/>
    <w:rsid w:val="009E6630"/>
    <w:rsid w:val="009E6CD9"/>
    <w:rsid w:val="00A01781"/>
    <w:rsid w:val="00A02CA4"/>
    <w:rsid w:val="00A054EF"/>
    <w:rsid w:val="00A057DC"/>
    <w:rsid w:val="00A06B9B"/>
    <w:rsid w:val="00A104DE"/>
    <w:rsid w:val="00A10604"/>
    <w:rsid w:val="00A1187C"/>
    <w:rsid w:val="00A121B4"/>
    <w:rsid w:val="00A1253D"/>
    <w:rsid w:val="00A1439C"/>
    <w:rsid w:val="00A155E8"/>
    <w:rsid w:val="00A15635"/>
    <w:rsid w:val="00A1769E"/>
    <w:rsid w:val="00A24884"/>
    <w:rsid w:val="00A25061"/>
    <w:rsid w:val="00A27D6E"/>
    <w:rsid w:val="00A30DA7"/>
    <w:rsid w:val="00A32D37"/>
    <w:rsid w:val="00A356A5"/>
    <w:rsid w:val="00A35729"/>
    <w:rsid w:val="00A36112"/>
    <w:rsid w:val="00A37FDA"/>
    <w:rsid w:val="00A42528"/>
    <w:rsid w:val="00A42B54"/>
    <w:rsid w:val="00A42E28"/>
    <w:rsid w:val="00A440AA"/>
    <w:rsid w:val="00A45CB2"/>
    <w:rsid w:val="00A46446"/>
    <w:rsid w:val="00A472CC"/>
    <w:rsid w:val="00A51BAB"/>
    <w:rsid w:val="00A5520F"/>
    <w:rsid w:val="00A56814"/>
    <w:rsid w:val="00A57355"/>
    <w:rsid w:val="00A600BC"/>
    <w:rsid w:val="00A60BF2"/>
    <w:rsid w:val="00A60D9A"/>
    <w:rsid w:val="00A61BF7"/>
    <w:rsid w:val="00A6212F"/>
    <w:rsid w:val="00A6299B"/>
    <w:rsid w:val="00A63ABD"/>
    <w:rsid w:val="00A65881"/>
    <w:rsid w:val="00A67CDF"/>
    <w:rsid w:val="00A73028"/>
    <w:rsid w:val="00A73EAA"/>
    <w:rsid w:val="00A75F4F"/>
    <w:rsid w:val="00A76D4D"/>
    <w:rsid w:val="00A80FC3"/>
    <w:rsid w:val="00A81193"/>
    <w:rsid w:val="00A81208"/>
    <w:rsid w:val="00A82822"/>
    <w:rsid w:val="00A86957"/>
    <w:rsid w:val="00A90F52"/>
    <w:rsid w:val="00A90FDF"/>
    <w:rsid w:val="00A9529C"/>
    <w:rsid w:val="00AA064B"/>
    <w:rsid w:val="00AA1907"/>
    <w:rsid w:val="00AA1A0E"/>
    <w:rsid w:val="00AA1C7A"/>
    <w:rsid w:val="00AA2F30"/>
    <w:rsid w:val="00AA5DF8"/>
    <w:rsid w:val="00AA7B3B"/>
    <w:rsid w:val="00AB11F8"/>
    <w:rsid w:val="00AB4C99"/>
    <w:rsid w:val="00AB5333"/>
    <w:rsid w:val="00AB59F2"/>
    <w:rsid w:val="00AC43FC"/>
    <w:rsid w:val="00AC7DCA"/>
    <w:rsid w:val="00AD19E8"/>
    <w:rsid w:val="00AD27A6"/>
    <w:rsid w:val="00AD3A74"/>
    <w:rsid w:val="00AD7BDC"/>
    <w:rsid w:val="00AE25F9"/>
    <w:rsid w:val="00AE40AB"/>
    <w:rsid w:val="00AE4853"/>
    <w:rsid w:val="00AE5EC3"/>
    <w:rsid w:val="00AE66E1"/>
    <w:rsid w:val="00AF1BAF"/>
    <w:rsid w:val="00AF46F3"/>
    <w:rsid w:val="00AF4F8F"/>
    <w:rsid w:val="00B005C4"/>
    <w:rsid w:val="00B01C43"/>
    <w:rsid w:val="00B02B00"/>
    <w:rsid w:val="00B039D7"/>
    <w:rsid w:val="00B0651D"/>
    <w:rsid w:val="00B07801"/>
    <w:rsid w:val="00B10051"/>
    <w:rsid w:val="00B11110"/>
    <w:rsid w:val="00B1131B"/>
    <w:rsid w:val="00B12569"/>
    <w:rsid w:val="00B15450"/>
    <w:rsid w:val="00B16974"/>
    <w:rsid w:val="00B20ECD"/>
    <w:rsid w:val="00B249B7"/>
    <w:rsid w:val="00B253BD"/>
    <w:rsid w:val="00B26B2A"/>
    <w:rsid w:val="00B31BE3"/>
    <w:rsid w:val="00B33DDE"/>
    <w:rsid w:val="00B3461F"/>
    <w:rsid w:val="00B349F0"/>
    <w:rsid w:val="00B34D95"/>
    <w:rsid w:val="00B3714B"/>
    <w:rsid w:val="00B42A19"/>
    <w:rsid w:val="00B43061"/>
    <w:rsid w:val="00B43E2E"/>
    <w:rsid w:val="00B5018E"/>
    <w:rsid w:val="00B54538"/>
    <w:rsid w:val="00B55E9F"/>
    <w:rsid w:val="00B57A72"/>
    <w:rsid w:val="00B618E1"/>
    <w:rsid w:val="00B636D3"/>
    <w:rsid w:val="00B639C4"/>
    <w:rsid w:val="00B64703"/>
    <w:rsid w:val="00B652C0"/>
    <w:rsid w:val="00B65E9F"/>
    <w:rsid w:val="00B6658C"/>
    <w:rsid w:val="00B677B0"/>
    <w:rsid w:val="00B67BC0"/>
    <w:rsid w:val="00B710F7"/>
    <w:rsid w:val="00B734DB"/>
    <w:rsid w:val="00B73C0E"/>
    <w:rsid w:val="00B75655"/>
    <w:rsid w:val="00B768B4"/>
    <w:rsid w:val="00B81F24"/>
    <w:rsid w:val="00B858C7"/>
    <w:rsid w:val="00B85993"/>
    <w:rsid w:val="00B8755D"/>
    <w:rsid w:val="00B87B0B"/>
    <w:rsid w:val="00B908C9"/>
    <w:rsid w:val="00B91A64"/>
    <w:rsid w:val="00B934BD"/>
    <w:rsid w:val="00B93CBA"/>
    <w:rsid w:val="00BA0410"/>
    <w:rsid w:val="00BA05E4"/>
    <w:rsid w:val="00BA0B20"/>
    <w:rsid w:val="00BA3DE0"/>
    <w:rsid w:val="00BA6B89"/>
    <w:rsid w:val="00BB00A3"/>
    <w:rsid w:val="00BB0713"/>
    <w:rsid w:val="00BB1C69"/>
    <w:rsid w:val="00BB296C"/>
    <w:rsid w:val="00BB2C39"/>
    <w:rsid w:val="00BB30B1"/>
    <w:rsid w:val="00BB3FF6"/>
    <w:rsid w:val="00BB40AA"/>
    <w:rsid w:val="00BB4891"/>
    <w:rsid w:val="00BB7A78"/>
    <w:rsid w:val="00BC0F87"/>
    <w:rsid w:val="00BC2BA2"/>
    <w:rsid w:val="00BC3951"/>
    <w:rsid w:val="00BC6A95"/>
    <w:rsid w:val="00BD0072"/>
    <w:rsid w:val="00BD1DF2"/>
    <w:rsid w:val="00BD3D09"/>
    <w:rsid w:val="00BD6A74"/>
    <w:rsid w:val="00BE4104"/>
    <w:rsid w:val="00BE4330"/>
    <w:rsid w:val="00BF2FA7"/>
    <w:rsid w:val="00BF42D6"/>
    <w:rsid w:val="00BF45A6"/>
    <w:rsid w:val="00BF5E0D"/>
    <w:rsid w:val="00BF6BA6"/>
    <w:rsid w:val="00C01E02"/>
    <w:rsid w:val="00C031E1"/>
    <w:rsid w:val="00C05204"/>
    <w:rsid w:val="00C05A90"/>
    <w:rsid w:val="00C07B6B"/>
    <w:rsid w:val="00C1000E"/>
    <w:rsid w:val="00C145E4"/>
    <w:rsid w:val="00C15B4A"/>
    <w:rsid w:val="00C20C68"/>
    <w:rsid w:val="00C21C1C"/>
    <w:rsid w:val="00C22567"/>
    <w:rsid w:val="00C22F32"/>
    <w:rsid w:val="00C245F1"/>
    <w:rsid w:val="00C30274"/>
    <w:rsid w:val="00C30C1F"/>
    <w:rsid w:val="00C31A15"/>
    <w:rsid w:val="00C32AB8"/>
    <w:rsid w:val="00C36040"/>
    <w:rsid w:val="00C36F38"/>
    <w:rsid w:val="00C41668"/>
    <w:rsid w:val="00C41952"/>
    <w:rsid w:val="00C442E4"/>
    <w:rsid w:val="00C44941"/>
    <w:rsid w:val="00C453FF"/>
    <w:rsid w:val="00C50DE5"/>
    <w:rsid w:val="00C54B62"/>
    <w:rsid w:val="00C5607A"/>
    <w:rsid w:val="00C5692E"/>
    <w:rsid w:val="00C5724E"/>
    <w:rsid w:val="00C6168C"/>
    <w:rsid w:val="00C667AD"/>
    <w:rsid w:val="00C674EC"/>
    <w:rsid w:val="00C67CF4"/>
    <w:rsid w:val="00C70848"/>
    <w:rsid w:val="00C7254D"/>
    <w:rsid w:val="00C74CB2"/>
    <w:rsid w:val="00C8097E"/>
    <w:rsid w:val="00C80AF4"/>
    <w:rsid w:val="00C820E6"/>
    <w:rsid w:val="00C8387D"/>
    <w:rsid w:val="00C85A91"/>
    <w:rsid w:val="00C91ECC"/>
    <w:rsid w:val="00C949D0"/>
    <w:rsid w:val="00CA0F98"/>
    <w:rsid w:val="00CA4285"/>
    <w:rsid w:val="00CA57C4"/>
    <w:rsid w:val="00CA64AF"/>
    <w:rsid w:val="00CB2951"/>
    <w:rsid w:val="00CB5028"/>
    <w:rsid w:val="00CB611B"/>
    <w:rsid w:val="00CB6575"/>
    <w:rsid w:val="00CB6721"/>
    <w:rsid w:val="00CB6A6C"/>
    <w:rsid w:val="00CC1BB3"/>
    <w:rsid w:val="00CC2162"/>
    <w:rsid w:val="00CC4924"/>
    <w:rsid w:val="00CC4B16"/>
    <w:rsid w:val="00CC509A"/>
    <w:rsid w:val="00CC703F"/>
    <w:rsid w:val="00CD10FD"/>
    <w:rsid w:val="00CD1385"/>
    <w:rsid w:val="00CD390B"/>
    <w:rsid w:val="00CD510D"/>
    <w:rsid w:val="00CD6277"/>
    <w:rsid w:val="00CD78AA"/>
    <w:rsid w:val="00CE0423"/>
    <w:rsid w:val="00CE0CCC"/>
    <w:rsid w:val="00CE27C7"/>
    <w:rsid w:val="00CF11D4"/>
    <w:rsid w:val="00CF1853"/>
    <w:rsid w:val="00CF3D14"/>
    <w:rsid w:val="00CF5CD2"/>
    <w:rsid w:val="00CF6E7A"/>
    <w:rsid w:val="00D038A8"/>
    <w:rsid w:val="00D039ED"/>
    <w:rsid w:val="00D0602D"/>
    <w:rsid w:val="00D0617A"/>
    <w:rsid w:val="00D127B1"/>
    <w:rsid w:val="00D13AE5"/>
    <w:rsid w:val="00D14C21"/>
    <w:rsid w:val="00D2466A"/>
    <w:rsid w:val="00D265CD"/>
    <w:rsid w:val="00D26632"/>
    <w:rsid w:val="00D26B37"/>
    <w:rsid w:val="00D2745B"/>
    <w:rsid w:val="00D3080D"/>
    <w:rsid w:val="00D3138C"/>
    <w:rsid w:val="00D31ABE"/>
    <w:rsid w:val="00D360A0"/>
    <w:rsid w:val="00D36E23"/>
    <w:rsid w:val="00D40037"/>
    <w:rsid w:val="00D4060D"/>
    <w:rsid w:val="00D42AF0"/>
    <w:rsid w:val="00D443A0"/>
    <w:rsid w:val="00D46B51"/>
    <w:rsid w:val="00D504DE"/>
    <w:rsid w:val="00D508D8"/>
    <w:rsid w:val="00D576E8"/>
    <w:rsid w:val="00D57DA2"/>
    <w:rsid w:val="00D60B17"/>
    <w:rsid w:val="00D60D9B"/>
    <w:rsid w:val="00D61A60"/>
    <w:rsid w:val="00D61F6A"/>
    <w:rsid w:val="00D62354"/>
    <w:rsid w:val="00D66FB8"/>
    <w:rsid w:val="00D67445"/>
    <w:rsid w:val="00D71462"/>
    <w:rsid w:val="00D71661"/>
    <w:rsid w:val="00D72582"/>
    <w:rsid w:val="00D73591"/>
    <w:rsid w:val="00D75445"/>
    <w:rsid w:val="00D7606F"/>
    <w:rsid w:val="00D77F6F"/>
    <w:rsid w:val="00D81FF2"/>
    <w:rsid w:val="00D823F6"/>
    <w:rsid w:val="00D8273B"/>
    <w:rsid w:val="00D8368D"/>
    <w:rsid w:val="00D84387"/>
    <w:rsid w:val="00D84FC3"/>
    <w:rsid w:val="00D87530"/>
    <w:rsid w:val="00D9063C"/>
    <w:rsid w:val="00D9420A"/>
    <w:rsid w:val="00D95456"/>
    <w:rsid w:val="00D96BD5"/>
    <w:rsid w:val="00DA0A52"/>
    <w:rsid w:val="00DA162F"/>
    <w:rsid w:val="00DA2049"/>
    <w:rsid w:val="00DA5941"/>
    <w:rsid w:val="00DA6442"/>
    <w:rsid w:val="00DA6B05"/>
    <w:rsid w:val="00DB02F6"/>
    <w:rsid w:val="00DB5C0C"/>
    <w:rsid w:val="00DC0380"/>
    <w:rsid w:val="00DC08D1"/>
    <w:rsid w:val="00DC3210"/>
    <w:rsid w:val="00DD32B3"/>
    <w:rsid w:val="00DD38E2"/>
    <w:rsid w:val="00DD4287"/>
    <w:rsid w:val="00DD5A41"/>
    <w:rsid w:val="00DD7AC7"/>
    <w:rsid w:val="00DE03E4"/>
    <w:rsid w:val="00DE318C"/>
    <w:rsid w:val="00DF17E6"/>
    <w:rsid w:val="00DF2A92"/>
    <w:rsid w:val="00DF59A0"/>
    <w:rsid w:val="00DF5F04"/>
    <w:rsid w:val="00DF7378"/>
    <w:rsid w:val="00E0084E"/>
    <w:rsid w:val="00E01389"/>
    <w:rsid w:val="00E06017"/>
    <w:rsid w:val="00E07D4A"/>
    <w:rsid w:val="00E104DF"/>
    <w:rsid w:val="00E15529"/>
    <w:rsid w:val="00E15659"/>
    <w:rsid w:val="00E208BF"/>
    <w:rsid w:val="00E20ED0"/>
    <w:rsid w:val="00E210C5"/>
    <w:rsid w:val="00E2445A"/>
    <w:rsid w:val="00E309A3"/>
    <w:rsid w:val="00E317AE"/>
    <w:rsid w:val="00E33A9B"/>
    <w:rsid w:val="00E351BD"/>
    <w:rsid w:val="00E35F4D"/>
    <w:rsid w:val="00E37D25"/>
    <w:rsid w:val="00E40DCE"/>
    <w:rsid w:val="00E411BC"/>
    <w:rsid w:val="00E41B6E"/>
    <w:rsid w:val="00E42CC5"/>
    <w:rsid w:val="00E4521B"/>
    <w:rsid w:val="00E458FF"/>
    <w:rsid w:val="00E46279"/>
    <w:rsid w:val="00E46CA9"/>
    <w:rsid w:val="00E4770A"/>
    <w:rsid w:val="00E5255C"/>
    <w:rsid w:val="00E52D62"/>
    <w:rsid w:val="00E54A05"/>
    <w:rsid w:val="00E55D18"/>
    <w:rsid w:val="00E608A7"/>
    <w:rsid w:val="00E65AB0"/>
    <w:rsid w:val="00E7091F"/>
    <w:rsid w:val="00E72D03"/>
    <w:rsid w:val="00E7410D"/>
    <w:rsid w:val="00E7453B"/>
    <w:rsid w:val="00E7495A"/>
    <w:rsid w:val="00E75411"/>
    <w:rsid w:val="00E7655F"/>
    <w:rsid w:val="00E7725C"/>
    <w:rsid w:val="00E776DE"/>
    <w:rsid w:val="00E81BCD"/>
    <w:rsid w:val="00E85DB9"/>
    <w:rsid w:val="00E85F13"/>
    <w:rsid w:val="00E861B1"/>
    <w:rsid w:val="00E86DD1"/>
    <w:rsid w:val="00EA015F"/>
    <w:rsid w:val="00EA0F36"/>
    <w:rsid w:val="00EA5735"/>
    <w:rsid w:val="00EA6349"/>
    <w:rsid w:val="00EB0F99"/>
    <w:rsid w:val="00EB3E02"/>
    <w:rsid w:val="00EB4B5B"/>
    <w:rsid w:val="00EB5DE0"/>
    <w:rsid w:val="00EB5DEA"/>
    <w:rsid w:val="00EC011C"/>
    <w:rsid w:val="00EC17C5"/>
    <w:rsid w:val="00EC2FC8"/>
    <w:rsid w:val="00EC2FFF"/>
    <w:rsid w:val="00EC3567"/>
    <w:rsid w:val="00ED0F8D"/>
    <w:rsid w:val="00ED16BE"/>
    <w:rsid w:val="00ED7E12"/>
    <w:rsid w:val="00EE0D79"/>
    <w:rsid w:val="00EE0EDD"/>
    <w:rsid w:val="00EE1CFE"/>
    <w:rsid w:val="00EE203B"/>
    <w:rsid w:val="00EE2378"/>
    <w:rsid w:val="00EE3E03"/>
    <w:rsid w:val="00EE4D62"/>
    <w:rsid w:val="00EE76BB"/>
    <w:rsid w:val="00EE7868"/>
    <w:rsid w:val="00EF0D87"/>
    <w:rsid w:val="00EF0EFD"/>
    <w:rsid w:val="00EF3FE0"/>
    <w:rsid w:val="00EF41FD"/>
    <w:rsid w:val="00EF4A66"/>
    <w:rsid w:val="00EF4F0E"/>
    <w:rsid w:val="00EF580F"/>
    <w:rsid w:val="00EF5FB1"/>
    <w:rsid w:val="00F00850"/>
    <w:rsid w:val="00F014F7"/>
    <w:rsid w:val="00F01582"/>
    <w:rsid w:val="00F0165A"/>
    <w:rsid w:val="00F02826"/>
    <w:rsid w:val="00F030CB"/>
    <w:rsid w:val="00F033AB"/>
    <w:rsid w:val="00F0467A"/>
    <w:rsid w:val="00F05513"/>
    <w:rsid w:val="00F05639"/>
    <w:rsid w:val="00F07043"/>
    <w:rsid w:val="00F111BD"/>
    <w:rsid w:val="00F12C59"/>
    <w:rsid w:val="00F13A54"/>
    <w:rsid w:val="00F15C26"/>
    <w:rsid w:val="00F17580"/>
    <w:rsid w:val="00F17867"/>
    <w:rsid w:val="00F178D1"/>
    <w:rsid w:val="00F203B8"/>
    <w:rsid w:val="00F2121F"/>
    <w:rsid w:val="00F2155B"/>
    <w:rsid w:val="00F216E6"/>
    <w:rsid w:val="00F2292F"/>
    <w:rsid w:val="00F26911"/>
    <w:rsid w:val="00F27BBE"/>
    <w:rsid w:val="00F33CF1"/>
    <w:rsid w:val="00F34A17"/>
    <w:rsid w:val="00F36E7E"/>
    <w:rsid w:val="00F371D5"/>
    <w:rsid w:val="00F375DB"/>
    <w:rsid w:val="00F43B29"/>
    <w:rsid w:val="00F44B1D"/>
    <w:rsid w:val="00F512E6"/>
    <w:rsid w:val="00F51C6D"/>
    <w:rsid w:val="00F51E20"/>
    <w:rsid w:val="00F53297"/>
    <w:rsid w:val="00F53517"/>
    <w:rsid w:val="00F5536A"/>
    <w:rsid w:val="00F554D0"/>
    <w:rsid w:val="00F61D20"/>
    <w:rsid w:val="00F62842"/>
    <w:rsid w:val="00F6284A"/>
    <w:rsid w:val="00F632A8"/>
    <w:rsid w:val="00F637A2"/>
    <w:rsid w:val="00F64DB0"/>
    <w:rsid w:val="00F66F25"/>
    <w:rsid w:val="00F66F36"/>
    <w:rsid w:val="00F679DF"/>
    <w:rsid w:val="00F72447"/>
    <w:rsid w:val="00F72C80"/>
    <w:rsid w:val="00F744E1"/>
    <w:rsid w:val="00F809AF"/>
    <w:rsid w:val="00F8580E"/>
    <w:rsid w:val="00F864B8"/>
    <w:rsid w:val="00F91E5C"/>
    <w:rsid w:val="00F94681"/>
    <w:rsid w:val="00F972F3"/>
    <w:rsid w:val="00FA3E03"/>
    <w:rsid w:val="00FA49A8"/>
    <w:rsid w:val="00FA6F04"/>
    <w:rsid w:val="00FA74C2"/>
    <w:rsid w:val="00FB1575"/>
    <w:rsid w:val="00FB18B9"/>
    <w:rsid w:val="00FB450C"/>
    <w:rsid w:val="00FC3918"/>
    <w:rsid w:val="00FC4E82"/>
    <w:rsid w:val="00FC507F"/>
    <w:rsid w:val="00FD185D"/>
    <w:rsid w:val="00FD477D"/>
    <w:rsid w:val="00FD6704"/>
    <w:rsid w:val="00FD6909"/>
    <w:rsid w:val="00FE21D6"/>
    <w:rsid w:val="00FE2F1C"/>
    <w:rsid w:val="00FF6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5E71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3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5C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B7BE0"/>
    <w:pPr>
      <w:keepNext/>
      <w:jc w:val="right"/>
      <w:outlineLvl w:val="1"/>
    </w:pPr>
    <w:rPr>
      <w:b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2F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6CD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7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9B7BE0"/>
    <w:pPr>
      <w:jc w:val="center"/>
    </w:pPr>
    <w:rPr>
      <w:sz w:val="28"/>
    </w:rPr>
  </w:style>
  <w:style w:type="paragraph" w:styleId="Tekstpodstawowywcity">
    <w:name w:val="Body Text Indent"/>
    <w:basedOn w:val="Normalny"/>
    <w:link w:val="TekstpodstawowywcityZnak1"/>
    <w:rsid w:val="009B7BE0"/>
    <w:pPr>
      <w:spacing w:before="120"/>
      <w:ind w:left="728"/>
      <w:jc w:val="both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1">
    <w:name w:val="Tekst podstawowy wcięty Znak1"/>
    <w:link w:val="Tekstpodstawowywcity"/>
    <w:rsid w:val="009B7BE0"/>
    <w:rPr>
      <w:rFonts w:ascii="Arial" w:eastAsia="Times New Roman" w:hAnsi="Arial" w:cs="Arial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B7B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7B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">
    <w:name w:val="Znak Znak"/>
    <w:basedOn w:val="Normalny"/>
    <w:uiPriority w:val="99"/>
    <w:rsid w:val="009B7BE0"/>
    <w:pPr>
      <w:spacing w:line="360" w:lineRule="atLeast"/>
      <w:jc w:val="both"/>
    </w:pPr>
  </w:style>
  <w:style w:type="paragraph" w:styleId="Wcicienormalne">
    <w:name w:val="Normal Indent"/>
    <w:basedOn w:val="Normalny"/>
    <w:rsid w:val="009B7BE0"/>
    <w:pPr>
      <w:tabs>
        <w:tab w:val="right" w:pos="851"/>
      </w:tabs>
      <w:spacing w:after="180"/>
      <w:ind w:left="981"/>
    </w:pPr>
    <w:rPr>
      <w:rFonts w:ascii="Palatino" w:hAnsi="Palatino"/>
      <w:lang w:val="en-US"/>
    </w:rPr>
  </w:style>
  <w:style w:type="character" w:styleId="Hipercze">
    <w:name w:val="Hyperlink"/>
    <w:uiPriority w:val="99"/>
    <w:rsid w:val="009B7BE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B7BE0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7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Listanumerowana">
    <w:name w:val="List Number"/>
    <w:basedOn w:val="Normalny"/>
    <w:rsid w:val="009B7BE0"/>
    <w:pPr>
      <w:jc w:val="both"/>
    </w:pPr>
  </w:style>
  <w:style w:type="paragraph" w:styleId="Tekstpodstawowy3">
    <w:name w:val="Body Text 3"/>
    <w:basedOn w:val="Normalny"/>
    <w:link w:val="Tekstpodstawowy3Znak"/>
    <w:rsid w:val="009B7BE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B7BE0"/>
    <w:rPr>
      <w:rFonts w:ascii="Times New Roman" w:eastAsia="Times New Roman" w:hAnsi="Times New Roman" w:cs="Times New Roman"/>
      <w:sz w:val="16"/>
      <w:szCs w:val="16"/>
    </w:rPr>
  </w:style>
  <w:style w:type="paragraph" w:customStyle="1" w:styleId="St4-punkt">
    <w:name w:val="St4-punkt"/>
    <w:rsid w:val="009B7BE0"/>
    <w:pPr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020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020D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AA2F3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2F3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A2F30"/>
    <w:pPr>
      <w:ind w:left="708"/>
    </w:pPr>
  </w:style>
  <w:style w:type="paragraph" w:customStyle="1" w:styleId="Default">
    <w:name w:val="Default"/>
    <w:rsid w:val="00AA2F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2F30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l-PL"/>
    </w:rPr>
  </w:style>
  <w:style w:type="paragraph" w:customStyle="1" w:styleId="BZAwyliczenie">
    <w:name w:val="BZA wyliczenie"/>
    <w:basedOn w:val="Normalny"/>
    <w:rsid w:val="00E309A3"/>
    <w:pPr>
      <w:numPr>
        <w:numId w:val="13"/>
      </w:numPr>
      <w:spacing w:after="60"/>
      <w:jc w:val="both"/>
    </w:pPr>
    <w:rPr>
      <w:rFonts w:ascii="Arial" w:hAnsi="Arial"/>
      <w:sz w:val="22"/>
      <w:szCs w:val="22"/>
    </w:rPr>
  </w:style>
  <w:style w:type="paragraph" w:customStyle="1" w:styleId="level3">
    <w:name w:val="level3"/>
    <w:basedOn w:val="Normalny"/>
    <w:rsid w:val="00E309A3"/>
    <w:pPr>
      <w:spacing w:after="140" w:line="288" w:lineRule="auto"/>
      <w:ind w:left="2054" w:hanging="794"/>
      <w:jc w:val="both"/>
    </w:pPr>
    <w:rPr>
      <w:rFonts w:ascii="Arial" w:eastAsia="Calibri" w:hAnsi="Arial" w:cs="Arial"/>
      <w:sz w:val="20"/>
    </w:rPr>
  </w:style>
  <w:style w:type="character" w:styleId="Uwydatnienie">
    <w:name w:val="Emphasis"/>
    <w:qFormat/>
    <w:rsid w:val="00E309A3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7606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760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D7606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customStyle="1" w:styleId="WW-Tekstpodstawowy2">
    <w:name w:val="WW-Tekst podstawowy 2"/>
    <w:basedOn w:val="Standard"/>
    <w:rsid w:val="00D7606F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59"/>
    <w:rsid w:val="00195163"/>
    <w:pPr>
      <w:spacing w:after="0" w:line="240" w:lineRule="auto"/>
    </w:pPr>
    <w:rPr>
      <w:rFonts w:ascii="Tahoma" w:hAnsi="Tahoma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5B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B1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6CD9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pl-PL"/>
    </w:rPr>
  </w:style>
  <w:style w:type="paragraph" w:customStyle="1" w:styleId="Standardowy0">
    <w:name w:val="Standardowy.+"/>
    <w:rsid w:val="009E6C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1">
    <w:name w:val="Znak Znak1"/>
    <w:basedOn w:val="Normalny"/>
    <w:rsid w:val="00FF6628"/>
    <w:pPr>
      <w:spacing w:line="360" w:lineRule="atLeast"/>
      <w:jc w:val="both"/>
    </w:pPr>
    <w:rPr>
      <w:rFonts w:ascii="Tahoma" w:hAnsi="Tahoma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29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296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29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29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296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1706E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06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706E3"/>
    <w:rPr>
      <w:rFonts w:cs="Times New Roman"/>
      <w:vertAlign w:val="superscript"/>
    </w:rPr>
  </w:style>
  <w:style w:type="paragraph" w:customStyle="1" w:styleId="NagwekB">
    <w:name w:val="Nagłówek B"/>
    <w:basedOn w:val="Normalny"/>
    <w:next w:val="Normalny"/>
    <w:rsid w:val="009E6630"/>
    <w:pPr>
      <w:keepNext/>
      <w:numPr>
        <w:numId w:val="21"/>
      </w:numPr>
      <w:spacing w:before="240" w:after="120"/>
      <w:ind w:right="1797"/>
      <w:jc w:val="both"/>
      <w:outlineLvl w:val="3"/>
    </w:pPr>
    <w:rPr>
      <w:b/>
      <w:bCs/>
    </w:rPr>
  </w:style>
  <w:style w:type="character" w:customStyle="1" w:styleId="Tekstpodstawowy0">
    <w:name w:val="__Tekst podstawowy"/>
    <w:basedOn w:val="Domylnaczcionkaakapitu"/>
    <w:rsid w:val="00F512E6"/>
    <w:rPr>
      <w:rFonts w:ascii="Arial" w:hAnsi="Arial"/>
      <w:sz w:val="22"/>
    </w:rPr>
  </w:style>
  <w:style w:type="paragraph" w:styleId="Poprawka">
    <w:name w:val="Revision"/>
    <w:hidden/>
    <w:uiPriority w:val="99"/>
    <w:semiHidden/>
    <w:rsid w:val="00E608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1C4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1C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1C4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B5C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T2">
    <w:name w:val="T2"/>
    <w:basedOn w:val="Normalny"/>
    <w:rsid w:val="00D9420A"/>
    <w:pPr>
      <w:spacing w:before="20" w:after="20"/>
      <w:jc w:val="right"/>
    </w:pPr>
    <w:rPr>
      <w:rFonts w:ascii="Source Sans Pro" w:hAnsi="Source Sans Pro"/>
      <w:sz w:val="16"/>
    </w:rPr>
  </w:style>
  <w:style w:type="table" w:styleId="Jasnecieniowanieakcent5">
    <w:name w:val="Light Shading Accent 5"/>
    <w:aliases w:val="PZU - 2"/>
    <w:basedOn w:val="Standardowy"/>
    <w:uiPriority w:val="60"/>
    <w:rsid w:val="00D9420A"/>
    <w:pPr>
      <w:spacing w:after="0" w:line="240" w:lineRule="auto"/>
      <w:jc w:val="center"/>
    </w:pPr>
    <w:rPr>
      <w:rFonts w:ascii="Tahoma" w:eastAsia="Times New Roman" w:hAnsi="Tahoma" w:cs="Times New Roman"/>
      <w:color w:val="555555"/>
      <w:sz w:val="16"/>
      <w:szCs w:val="20"/>
      <w:lang w:eastAsia="pl-PL"/>
    </w:rPr>
    <w:tblPr>
      <w:tblStyleRowBandSize w:val="1"/>
      <w:tblStyleColBandSize w:val="1"/>
      <w:jc w:val="center"/>
      <w:tblBorders>
        <w:insideV w:val="single" w:sz="12" w:space="0" w:color="003C7D"/>
      </w:tblBorders>
      <w:tblCellMar>
        <w:left w:w="57" w:type="dxa"/>
        <w:right w:w="57" w:type="dxa"/>
      </w:tblCellMar>
    </w:tblPr>
    <w:trPr>
      <w:jc w:val="center"/>
    </w:trPr>
    <w:tcPr>
      <w:vAlign w:val="center"/>
    </w:tcPr>
    <w:tblStylePr w:type="firstRow">
      <w:pPr>
        <w:spacing w:before="0" w:after="0" w:line="240" w:lineRule="auto"/>
      </w:pPr>
      <w:rPr>
        <w:b w:val="0"/>
        <w:bCs/>
        <w:color w:val="003C7D"/>
      </w:rPr>
      <w:tblPr/>
      <w:tcPr>
        <w:tcBorders>
          <w:top w:val="nil"/>
          <w:left w:val="nil"/>
          <w:bottom w:val="single" w:sz="18" w:space="0" w:color="003C7D"/>
          <w:right w:val="nil"/>
          <w:insideH w:val="nil"/>
          <w:insideV w:val="single" w:sz="12" w:space="0" w:color="003C7D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646464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12" w:space="0" w:color="003C7D"/>
          <w:tl2br w:val="nil"/>
          <w:tr2bl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tblPr/>
      <w:tcPr>
        <w:shd w:val="clear" w:color="auto" w:fill="E6E6E6"/>
      </w:tcPr>
    </w:tblStylePr>
  </w:style>
  <w:style w:type="paragraph" w:customStyle="1" w:styleId="BZA">
    <w:name w:val="BZA"/>
    <w:link w:val="BZAZnak"/>
    <w:semiHidden/>
    <w:rsid w:val="001112BC"/>
    <w:pPr>
      <w:spacing w:after="60" w:line="240" w:lineRule="auto"/>
      <w:jc w:val="both"/>
    </w:pPr>
    <w:rPr>
      <w:rFonts w:ascii="Arial" w:eastAsia="Times New Roman" w:hAnsi="Arial" w:cs="Times New Roman"/>
      <w:lang w:eastAsia="pl-PL"/>
    </w:rPr>
  </w:style>
  <w:style w:type="character" w:customStyle="1" w:styleId="BZAZnak">
    <w:name w:val="BZA Znak"/>
    <w:link w:val="BZA"/>
    <w:semiHidden/>
    <w:rsid w:val="001112BC"/>
    <w:rPr>
      <w:rFonts w:ascii="Arial" w:eastAsia="Times New Roman" w:hAnsi="Arial" w:cs="Times New Roman"/>
      <w:lang w:eastAsia="pl-PL"/>
    </w:rPr>
  </w:style>
  <w:style w:type="paragraph" w:customStyle="1" w:styleId="ZnakZnak0">
    <w:name w:val="Znak Znak"/>
    <w:basedOn w:val="Normalny"/>
    <w:uiPriority w:val="99"/>
    <w:rsid w:val="004354F4"/>
    <w:pPr>
      <w:spacing w:line="360" w:lineRule="atLeast"/>
      <w:jc w:val="both"/>
    </w:pPr>
  </w:style>
  <w:style w:type="character" w:styleId="UyteHipercze">
    <w:name w:val="FollowedHyperlink"/>
    <w:basedOn w:val="Domylnaczcionkaakapitu"/>
    <w:uiPriority w:val="99"/>
    <w:semiHidden/>
    <w:unhideWhenUsed/>
    <w:rsid w:val="00065ACC"/>
    <w:rPr>
      <w:color w:val="800080" w:themeColor="followedHyperlink"/>
      <w:u w:val="single"/>
    </w:rPr>
  </w:style>
  <w:style w:type="character" w:customStyle="1" w:styleId="SZnak3">
    <w:name w:val="S Znak3"/>
    <w:basedOn w:val="Domylnaczcionkaakapitu"/>
    <w:link w:val="S"/>
    <w:uiPriority w:val="99"/>
    <w:locked/>
    <w:rsid w:val="008D2054"/>
    <w:rPr>
      <w:rFonts w:ascii="Tahoma" w:hAnsi="Tahoma" w:cs="Tahoma"/>
      <w:sz w:val="18"/>
    </w:rPr>
  </w:style>
  <w:style w:type="paragraph" w:customStyle="1" w:styleId="S">
    <w:name w:val="S"/>
    <w:basedOn w:val="Normalny"/>
    <w:link w:val="SZnak3"/>
    <w:uiPriority w:val="99"/>
    <w:rsid w:val="008D2054"/>
    <w:pPr>
      <w:spacing w:before="60" w:after="60" w:line="260" w:lineRule="exact"/>
      <w:jc w:val="both"/>
    </w:pPr>
    <w:rPr>
      <w:rFonts w:ascii="Tahoma" w:eastAsiaTheme="minorHAnsi" w:hAnsi="Tahoma" w:cs="Tahoma"/>
      <w:sz w:val="18"/>
      <w:szCs w:val="22"/>
      <w:lang w:eastAsia="en-US"/>
    </w:rPr>
  </w:style>
  <w:style w:type="paragraph" w:customStyle="1" w:styleId="Nazwaprocedury">
    <w:name w:val="Nazwa procedury"/>
    <w:basedOn w:val="Normalny"/>
    <w:rsid w:val="00660ED3"/>
    <w:pPr>
      <w:widowControl w:val="0"/>
      <w:spacing w:before="600"/>
      <w:jc w:val="right"/>
    </w:pPr>
    <w:rPr>
      <w:rFonts w:ascii="Arial" w:hAnsi="Arial"/>
      <w:b/>
      <w:sz w:val="40"/>
      <w:szCs w:val="40"/>
      <w:lang w:val="de-DE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6F0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3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5C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B7BE0"/>
    <w:pPr>
      <w:keepNext/>
      <w:jc w:val="right"/>
      <w:outlineLvl w:val="1"/>
    </w:pPr>
    <w:rPr>
      <w:b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2F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6CD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7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9B7BE0"/>
    <w:pPr>
      <w:jc w:val="center"/>
    </w:pPr>
    <w:rPr>
      <w:sz w:val="28"/>
    </w:rPr>
  </w:style>
  <w:style w:type="paragraph" w:styleId="Tekstpodstawowywcity">
    <w:name w:val="Body Text Indent"/>
    <w:basedOn w:val="Normalny"/>
    <w:link w:val="TekstpodstawowywcityZnak1"/>
    <w:rsid w:val="009B7BE0"/>
    <w:pPr>
      <w:spacing w:before="120"/>
      <w:ind w:left="728"/>
      <w:jc w:val="both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1">
    <w:name w:val="Tekst podstawowy wcięty Znak1"/>
    <w:link w:val="Tekstpodstawowywcity"/>
    <w:rsid w:val="009B7BE0"/>
    <w:rPr>
      <w:rFonts w:ascii="Arial" w:eastAsia="Times New Roman" w:hAnsi="Arial" w:cs="Arial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B7B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7B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">
    <w:name w:val="Znak Znak"/>
    <w:basedOn w:val="Normalny"/>
    <w:uiPriority w:val="99"/>
    <w:rsid w:val="009B7BE0"/>
    <w:pPr>
      <w:spacing w:line="360" w:lineRule="atLeast"/>
      <w:jc w:val="both"/>
    </w:pPr>
  </w:style>
  <w:style w:type="paragraph" w:styleId="Wcicienormalne">
    <w:name w:val="Normal Indent"/>
    <w:basedOn w:val="Normalny"/>
    <w:rsid w:val="009B7BE0"/>
    <w:pPr>
      <w:tabs>
        <w:tab w:val="right" w:pos="851"/>
      </w:tabs>
      <w:spacing w:after="180"/>
      <w:ind w:left="981"/>
    </w:pPr>
    <w:rPr>
      <w:rFonts w:ascii="Palatino" w:hAnsi="Palatino"/>
      <w:lang w:val="en-US"/>
    </w:rPr>
  </w:style>
  <w:style w:type="character" w:styleId="Hipercze">
    <w:name w:val="Hyperlink"/>
    <w:uiPriority w:val="99"/>
    <w:rsid w:val="009B7BE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B7BE0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7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Listanumerowana">
    <w:name w:val="List Number"/>
    <w:basedOn w:val="Normalny"/>
    <w:rsid w:val="009B7BE0"/>
    <w:pPr>
      <w:jc w:val="both"/>
    </w:pPr>
  </w:style>
  <w:style w:type="paragraph" w:styleId="Tekstpodstawowy3">
    <w:name w:val="Body Text 3"/>
    <w:basedOn w:val="Normalny"/>
    <w:link w:val="Tekstpodstawowy3Znak"/>
    <w:rsid w:val="009B7BE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B7BE0"/>
    <w:rPr>
      <w:rFonts w:ascii="Times New Roman" w:eastAsia="Times New Roman" w:hAnsi="Times New Roman" w:cs="Times New Roman"/>
      <w:sz w:val="16"/>
      <w:szCs w:val="16"/>
    </w:rPr>
  </w:style>
  <w:style w:type="paragraph" w:customStyle="1" w:styleId="St4-punkt">
    <w:name w:val="St4-punkt"/>
    <w:rsid w:val="009B7BE0"/>
    <w:pPr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020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020D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AA2F3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2F3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A2F30"/>
    <w:pPr>
      <w:ind w:left="708"/>
    </w:pPr>
  </w:style>
  <w:style w:type="paragraph" w:customStyle="1" w:styleId="Default">
    <w:name w:val="Default"/>
    <w:rsid w:val="00AA2F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2F30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l-PL"/>
    </w:rPr>
  </w:style>
  <w:style w:type="paragraph" w:customStyle="1" w:styleId="BZAwyliczenie">
    <w:name w:val="BZA wyliczenie"/>
    <w:basedOn w:val="Normalny"/>
    <w:rsid w:val="00E309A3"/>
    <w:pPr>
      <w:numPr>
        <w:numId w:val="13"/>
      </w:numPr>
      <w:spacing w:after="60"/>
      <w:jc w:val="both"/>
    </w:pPr>
    <w:rPr>
      <w:rFonts w:ascii="Arial" w:hAnsi="Arial"/>
      <w:sz w:val="22"/>
      <w:szCs w:val="22"/>
    </w:rPr>
  </w:style>
  <w:style w:type="paragraph" w:customStyle="1" w:styleId="level3">
    <w:name w:val="level3"/>
    <w:basedOn w:val="Normalny"/>
    <w:rsid w:val="00E309A3"/>
    <w:pPr>
      <w:spacing w:after="140" w:line="288" w:lineRule="auto"/>
      <w:ind w:left="2054" w:hanging="794"/>
      <w:jc w:val="both"/>
    </w:pPr>
    <w:rPr>
      <w:rFonts w:ascii="Arial" w:eastAsia="Calibri" w:hAnsi="Arial" w:cs="Arial"/>
      <w:sz w:val="20"/>
    </w:rPr>
  </w:style>
  <w:style w:type="character" w:styleId="Uwydatnienie">
    <w:name w:val="Emphasis"/>
    <w:qFormat/>
    <w:rsid w:val="00E309A3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7606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760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D7606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customStyle="1" w:styleId="WW-Tekstpodstawowy2">
    <w:name w:val="WW-Tekst podstawowy 2"/>
    <w:basedOn w:val="Standard"/>
    <w:rsid w:val="00D7606F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59"/>
    <w:rsid w:val="00195163"/>
    <w:pPr>
      <w:spacing w:after="0" w:line="240" w:lineRule="auto"/>
    </w:pPr>
    <w:rPr>
      <w:rFonts w:ascii="Tahoma" w:hAnsi="Tahoma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5B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B1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6CD9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pl-PL"/>
    </w:rPr>
  </w:style>
  <w:style w:type="paragraph" w:customStyle="1" w:styleId="Standardowy0">
    <w:name w:val="Standardowy.+"/>
    <w:rsid w:val="009E6C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1">
    <w:name w:val="Znak Znak1"/>
    <w:basedOn w:val="Normalny"/>
    <w:rsid w:val="00FF6628"/>
    <w:pPr>
      <w:spacing w:line="360" w:lineRule="atLeast"/>
      <w:jc w:val="both"/>
    </w:pPr>
    <w:rPr>
      <w:rFonts w:ascii="Tahoma" w:hAnsi="Tahoma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29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296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29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29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296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1706E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06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706E3"/>
    <w:rPr>
      <w:rFonts w:cs="Times New Roman"/>
      <w:vertAlign w:val="superscript"/>
    </w:rPr>
  </w:style>
  <w:style w:type="paragraph" w:customStyle="1" w:styleId="NagwekB">
    <w:name w:val="Nagłówek B"/>
    <w:basedOn w:val="Normalny"/>
    <w:next w:val="Normalny"/>
    <w:rsid w:val="009E6630"/>
    <w:pPr>
      <w:keepNext/>
      <w:numPr>
        <w:numId w:val="21"/>
      </w:numPr>
      <w:spacing w:before="240" w:after="120"/>
      <w:ind w:right="1797"/>
      <w:jc w:val="both"/>
      <w:outlineLvl w:val="3"/>
    </w:pPr>
    <w:rPr>
      <w:b/>
      <w:bCs/>
    </w:rPr>
  </w:style>
  <w:style w:type="character" w:customStyle="1" w:styleId="Tekstpodstawowy0">
    <w:name w:val="__Tekst podstawowy"/>
    <w:basedOn w:val="Domylnaczcionkaakapitu"/>
    <w:rsid w:val="00F512E6"/>
    <w:rPr>
      <w:rFonts w:ascii="Arial" w:hAnsi="Arial"/>
      <w:sz w:val="22"/>
    </w:rPr>
  </w:style>
  <w:style w:type="paragraph" w:styleId="Poprawka">
    <w:name w:val="Revision"/>
    <w:hidden/>
    <w:uiPriority w:val="99"/>
    <w:semiHidden/>
    <w:rsid w:val="00E608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1C4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1C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1C4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B5C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T2">
    <w:name w:val="T2"/>
    <w:basedOn w:val="Normalny"/>
    <w:rsid w:val="00D9420A"/>
    <w:pPr>
      <w:spacing w:before="20" w:after="20"/>
      <w:jc w:val="right"/>
    </w:pPr>
    <w:rPr>
      <w:rFonts w:ascii="Source Sans Pro" w:hAnsi="Source Sans Pro"/>
      <w:sz w:val="16"/>
    </w:rPr>
  </w:style>
  <w:style w:type="table" w:styleId="Jasnecieniowanieakcent5">
    <w:name w:val="Light Shading Accent 5"/>
    <w:aliases w:val="PZU - 2"/>
    <w:basedOn w:val="Standardowy"/>
    <w:uiPriority w:val="60"/>
    <w:rsid w:val="00D9420A"/>
    <w:pPr>
      <w:spacing w:after="0" w:line="240" w:lineRule="auto"/>
      <w:jc w:val="center"/>
    </w:pPr>
    <w:rPr>
      <w:rFonts w:ascii="Tahoma" w:eastAsia="Times New Roman" w:hAnsi="Tahoma" w:cs="Times New Roman"/>
      <w:color w:val="555555"/>
      <w:sz w:val="16"/>
      <w:szCs w:val="20"/>
      <w:lang w:eastAsia="pl-PL"/>
    </w:rPr>
    <w:tblPr>
      <w:tblStyleRowBandSize w:val="1"/>
      <w:tblStyleColBandSize w:val="1"/>
      <w:jc w:val="center"/>
      <w:tblBorders>
        <w:insideV w:val="single" w:sz="12" w:space="0" w:color="003C7D"/>
      </w:tblBorders>
      <w:tblCellMar>
        <w:left w:w="57" w:type="dxa"/>
        <w:right w:w="57" w:type="dxa"/>
      </w:tblCellMar>
    </w:tblPr>
    <w:trPr>
      <w:jc w:val="center"/>
    </w:trPr>
    <w:tcPr>
      <w:vAlign w:val="center"/>
    </w:tcPr>
    <w:tblStylePr w:type="firstRow">
      <w:pPr>
        <w:spacing w:before="0" w:after="0" w:line="240" w:lineRule="auto"/>
      </w:pPr>
      <w:rPr>
        <w:b w:val="0"/>
        <w:bCs/>
        <w:color w:val="003C7D"/>
      </w:rPr>
      <w:tblPr/>
      <w:tcPr>
        <w:tcBorders>
          <w:top w:val="nil"/>
          <w:left w:val="nil"/>
          <w:bottom w:val="single" w:sz="18" w:space="0" w:color="003C7D"/>
          <w:right w:val="nil"/>
          <w:insideH w:val="nil"/>
          <w:insideV w:val="single" w:sz="12" w:space="0" w:color="003C7D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646464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12" w:space="0" w:color="003C7D"/>
          <w:tl2br w:val="nil"/>
          <w:tr2bl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tblPr/>
      <w:tcPr>
        <w:shd w:val="clear" w:color="auto" w:fill="E6E6E6"/>
      </w:tcPr>
    </w:tblStylePr>
  </w:style>
  <w:style w:type="paragraph" w:customStyle="1" w:styleId="BZA">
    <w:name w:val="BZA"/>
    <w:link w:val="BZAZnak"/>
    <w:semiHidden/>
    <w:rsid w:val="001112BC"/>
    <w:pPr>
      <w:spacing w:after="60" w:line="240" w:lineRule="auto"/>
      <w:jc w:val="both"/>
    </w:pPr>
    <w:rPr>
      <w:rFonts w:ascii="Arial" w:eastAsia="Times New Roman" w:hAnsi="Arial" w:cs="Times New Roman"/>
      <w:lang w:eastAsia="pl-PL"/>
    </w:rPr>
  </w:style>
  <w:style w:type="character" w:customStyle="1" w:styleId="BZAZnak">
    <w:name w:val="BZA Znak"/>
    <w:link w:val="BZA"/>
    <w:semiHidden/>
    <w:rsid w:val="001112BC"/>
    <w:rPr>
      <w:rFonts w:ascii="Arial" w:eastAsia="Times New Roman" w:hAnsi="Arial" w:cs="Times New Roman"/>
      <w:lang w:eastAsia="pl-PL"/>
    </w:rPr>
  </w:style>
  <w:style w:type="paragraph" w:customStyle="1" w:styleId="ZnakZnak0">
    <w:name w:val="Znak Znak"/>
    <w:basedOn w:val="Normalny"/>
    <w:uiPriority w:val="99"/>
    <w:rsid w:val="004354F4"/>
    <w:pPr>
      <w:spacing w:line="360" w:lineRule="atLeast"/>
      <w:jc w:val="both"/>
    </w:pPr>
  </w:style>
  <w:style w:type="character" w:styleId="UyteHipercze">
    <w:name w:val="FollowedHyperlink"/>
    <w:basedOn w:val="Domylnaczcionkaakapitu"/>
    <w:uiPriority w:val="99"/>
    <w:semiHidden/>
    <w:unhideWhenUsed/>
    <w:rsid w:val="00065ACC"/>
    <w:rPr>
      <w:color w:val="800080" w:themeColor="followedHyperlink"/>
      <w:u w:val="single"/>
    </w:rPr>
  </w:style>
  <w:style w:type="character" w:customStyle="1" w:styleId="SZnak3">
    <w:name w:val="S Znak3"/>
    <w:basedOn w:val="Domylnaczcionkaakapitu"/>
    <w:link w:val="S"/>
    <w:uiPriority w:val="99"/>
    <w:locked/>
    <w:rsid w:val="008D2054"/>
    <w:rPr>
      <w:rFonts w:ascii="Tahoma" w:hAnsi="Tahoma" w:cs="Tahoma"/>
      <w:sz w:val="18"/>
    </w:rPr>
  </w:style>
  <w:style w:type="paragraph" w:customStyle="1" w:styleId="S">
    <w:name w:val="S"/>
    <w:basedOn w:val="Normalny"/>
    <w:link w:val="SZnak3"/>
    <w:uiPriority w:val="99"/>
    <w:rsid w:val="008D2054"/>
    <w:pPr>
      <w:spacing w:before="60" w:after="60" w:line="260" w:lineRule="exact"/>
      <w:jc w:val="both"/>
    </w:pPr>
    <w:rPr>
      <w:rFonts w:ascii="Tahoma" w:eastAsiaTheme="minorHAnsi" w:hAnsi="Tahoma" w:cs="Tahoma"/>
      <w:sz w:val="18"/>
      <w:szCs w:val="22"/>
      <w:lang w:eastAsia="en-US"/>
    </w:rPr>
  </w:style>
  <w:style w:type="paragraph" w:customStyle="1" w:styleId="Nazwaprocedury">
    <w:name w:val="Nazwa procedury"/>
    <w:basedOn w:val="Normalny"/>
    <w:rsid w:val="00660ED3"/>
    <w:pPr>
      <w:widowControl w:val="0"/>
      <w:spacing w:before="600"/>
      <w:jc w:val="right"/>
    </w:pPr>
    <w:rPr>
      <w:rFonts w:ascii="Arial" w:hAnsi="Arial"/>
      <w:b/>
      <w:sz w:val="40"/>
      <w:szCs w:val="40"/>
      <w:lang w:val="de-DE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6F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205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828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5663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6137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3044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180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061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15A35-56D3-4B82-8140-F5684C57FA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69AC3D-A266-4903-BD3D-45F96E9415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73C4EB-3E81-4C79-A351-9547EDE4F6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E38727-B557-402F-82B1-CFE83358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8</TotalTime>
  <Pages>7</Pages>
  <Words>974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Skiba Emilia (Grupa PZU)</dc:creator>
  <cp:lastModifiedBy>Woszczak Marta (Grupa PZU)</cp:lastModifiedBy>
  <cp:revision>3</cp:revision>
  <cp:lastPrinted>2019-01-21T07:46:00Z</cp:lastPrinted>
  <dcterms:created xsi:type="dcterms:W3CDTF">2022-03-24T07:40:00Z</dcterms:created>
  <dcterms:modified xsi:type="dcterms:W3CDTF">2022-03-24T07:48:00Z</dcterms:modified>
</cp:coreProperties>
</file>